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C62678" w14:textId="77777777" w:rsidR="00E72E77" w:rsidRDefault="00E72E77"/>
    <w:p w14:paraId="5DF5723C" w14:textId="77777777" w:rsidR="00A922A9" w:rsidRDefault="00A922A9" w:rsidP="00E72E77">
      <w:pPr>
        <w:ind w:left="360" w:firstLine="0"/>
        <w:jc w:val="center"/>
        <w:rPr>
          <w:b w:val="0"/>
        </w:rPr>
      </w:pPr>
    </w:p>
    <w:p w14:paraId="2C2C495B" w14:textId="77777777" w:rsidR="00A922A9" w:rsidRDefault="00A922A9" w:rsidP="00E72E77">
      <w:pPr>
        <w:ind w:left="360" w:firstLine="0"/>
        <w:jc w:val="center"/>
        <w:rPr>
          <w:b w:val="0"/>
        </w:rPr>
      </w:pPr>
    </w:p>
    <w:p w14:paraId="3A06EE91" w14:textId="77777777" w:rsidR="00A922A9" w:rsidRDefault="00A922A9" w:rsidP="00E72E77">
      <w:pPr>
        <w:ind w:left="360" w:firstLine="0"/>
        <w:jc w:val="center"/>
        <w:rPr>
          <w:b w:val="0"/>
        </w:rPr>
      </w:pPr>
    </w:p>
    <w:p w14:paraId="3CDFBDA5" w14:textId="3EC15991" w:rsidR="00E72E77" w:rsidRPr="00A922A9" w:rsidRDefault="00E72E77" w:rsidP="00E72E77">
      <w:pPr>
        <w:ind w:left="360" w:firstLine="0"/>
        <w:jc w:val="center"/>
        <w:rPr>
          <w:b w:val="0"/>
        </w:rPr>
      </w:pPr>
      <w:r w:rsidRPr="00A922A9">
        <w:rPr>
          <w:b w:val="0"/>
        </w:rPr>
        <w:t>Name</w:t>
      </w:r>
    </w:p>
    <w:p w14:paraId="252A41AA" w14:textId="1A95F5CE" w:rsidR="00E72E77" w:rsidRPr="00A922A9" w:rsidRDefault="00E72E77" w:rsidP="00E72E77">
      <w:pPr>
        <w:ind w:left="360" w:firstLine="0"/>
        <w:jc w:val="center"/>
        <w:rPr>
          <w:b w:val="0"/>
        </w:rPr>
      </w:pPr>
      <w:r w:rsidRPr="00A922A9">
        <w:rPr>
          <w:b w:val="0"/>
        </w:rPr>
        <w:t>University affiliation</w:t>
      </w:r>
    </w:p>
    <w:p w14:paraId="3D1A1556" w14:textId="0603A96B" w:rsidR="00E72E77" w:rsidRPr="00A922A9" w:rsidRDefault="00E72E77" w:rsidP="00E72E77">
      <w:pPr>
        <w:ind w:left="360" w:firstLine="0"/>
        <w:jc w:val="center"/>
        <w:rPr>
          <w:b w:val="0"/>
        </w:rPr>
      </w:pPr>
      <w:r w:rsidRPr="00A922A9">
        <w:rPr>
          <w:b w:val="0"/>
        </w:rPr>
        <w:t>Date</w:t>
      </w:r>
    </w:p>
    <w:p w14:paraId="6E7B3F1A" w14:textId="2EDCF0DE" w:rsidR="00E72E77" w:rsidRDefault="00E72E77" w:rsidP="00E72E77">
      <w:pPr>
        <w:ind w:left="360" w:firstLine="0"/>
        <w:jc w:val="center"/>
      </w:pPr>
      <w:r w:rsidRPr="00A922A9">
        <w:rPr>
          <w:b w:val="0"/>
        </w:rPr>
        <w:t>Leadership</w:t>
      </w:r>
    </w:p>
    <w:p w14:paraId="0930B253" w14:textId="77777777" w:rsidR="00E72E77" w:rsidRDefault="00E72E77" w:rsidP="00E72E77">
      <w:pPr>
        <w:ind w:left="360" w:firstLine="0"/>
      </w:pPr>
    </w:p>
    <w:p w14:paraId="6D112F77" w14:textId="77777777" w:rsidR="00E72E77" w:rsidRDefault="00E72E77" w:rsidP="00E72E77">
      <w:pPr>
        <w:ind w:left="360" w:firstLine="0"/>
      </w:pPr>
    </w:p>
    <w:p w14:paraId="4756D89F" w14:textId="77777777" w:rsidR="00E72E77" w:rsidRDefault="00E72E77" w:rsidP="00E72E77">
      <w:pPr>
        <w:ind w:left="360" w:firstLine="0"/>
      </w:pPr>
    </w:p>
    <w:p w14:paraId="69C13748" w14:textId="77777777" w:rsidR="00E72E77" w:rsidRDefault="00E72E77" w:rsidP="00E72E77">
      <w:pPr>
        <w:ind w:left="360" w:firstLine="0"/>
      </w:pPr>
    </w:p>
    <w:p w14:paraId="3472B819" w14:textId="77777777" w:rsidR="00E72E77" w:rsidRDefault="00E72E77" w:rsidP="00E72E77">
      <w:pPr>
        <w:ind w:left="360" w:firstLine="0"/>
      </w:pPr>
    </w:p>
    <w:p w14:paraId="300D62FC" w14:textId="77777777" w:rsidR="00E72E77" w:rsidRDefault="00E72E77" w:rsidP="00E72E77">
      <w:pPr>
        <w:ind w:left="360" w:firstLine="0"/>
      </w:pPr>
    </w:p>
    <w:p w14:paraId="0C9B3777" w14:textId="77777777" w:rsidR="00E72E77" w:rsidRDefault="00E72E77" w:rsidP="00E72E77">
      <w:pPr>
        <w:ind w:left="360" w:firstLine="0"/>
      </w:pPr>
    </w:p>
    <w:p w14:paraId="39AB8282" w14:textId="77777777" w:rsidR="00E72E77" w:rsidRDefault="00E72E77" w:rsidP="00E72E77">
      <w:pPr>
        <w:ind w:left="360" w:firstLine="0"/>
      </w:pPr>
    </w:p>
    <w:p w14:paraId="03BA8A80" w14:textId="77777777" w:rsidR="00E72E77" w:rsidRDefault="00E72E77" w:rsidP="00E72E77">
      <w:pPr>
        <w:ind w:left="360" w:firstLine="0"/>
      </w:pPr>
    </w:p>
    <w:p w14:paraId="265FF8BD" w14:textId="77777777" w:rsidR="00E72E77" w:rsidRDefault="00E72E77" w:rsidP="00E72E77">
      <w:pPr>
        <w:ind w:left="360" w:firstLine="0"/>
      </w:pPr>
    </w:p>
    <w:p w14:paraId="4AD632E4" w14:textId="77777777" w:rsidR="00E72E77" w:rsidRDefault="00E72E77" w:rsidP="00E72E77">
      <w:pPr>
        <w:ind w:left="360" w:firstLine="0"/>
      </w:pPr>
    </w:p>
    <w:p w14:paraId="1927F47E" w14:textId="77777777" w:rsidR="00E72E77" w:rsidRDefault="00E72E77" w:rsidP="009B3001">
      <w:pPr>
        <w:ind w:left="0" w:firstLine="0"/>
      </w:pPr>
    </w:p>
    <w:p w14:paraId="51D8F24A" w14:textId="77777777" w:rsidR="009B3001" w:rsidRDefault="009B3001" w:rsidP="009B3001">
      <w:pPr>
        <w:ind w:left="0" w:firstLine="0"/>
      </w:pPr>
    </w:p>
    <w:p w14:paraId="1EFA7C9E" w14:textId="58251374" w:rsidR="00440912" w:rsidRDefault="00C55B3D" w:rsidP="00E72E77">
      <w:pPr>
        <w:ind w:left="360" w:firstLine="0"/>
        <w:jc w:val="center"/>
      </w:pPr>
      <w:r>
        <w:lastRenderedPageBreak/>
        <w:t>L</w:t>
      </w:r>
      <w:r w:rsidR="00E72E77">
        <w:t>eadership</w:t>
      </w:r>
    </w:p>
    <w:p w14:paraId="0A8B76B2" w14:textId="77777777" w:rsidR="00440912" w:rsidRDefault="00C55B3D" w:rsidP="00E72E77">
      <w:pPr>
        <w:spacing w:after="298" w:line="259" w:lineRule="auto"/>
        <w:ind w:left="-5" w:firstLine="0"/>
      </w:pPr>
      <w:r>
        <w:rPr>
          <w:b w:val="0"/>
        </w:rPr>
        <w:t xml:space="preserve">The Leadership category asks how senior leaders’ personal actions guide and sustain your organization. It also asks about your organization’s governance system and how your organization fulfills its legal, ethical, and societal responsibilities. </w:t>
      </w:r>
    </w:p>
    <w:p w14:paraId="23552E1B" w14:textId="77777777" w:rsidR="00440912" w:rsidRDefault="00C55B3D">
      <w:pPr>
        <w:numPr>
          <w:ilvl w:val="1"/>
          <w:numId w:val="1"/>
        </w:numPr>
        <w:ind w:hanging="360"/>
      </w:pPr>
      <w:r>
        <w:t xml:space="preserve">Senior Leadership: How do your senior leaders lead the organization? In your response, include answers to the following questions: </w:t>
      </w:r>
    </w:p>
    <w:p w14:paraId="15D6986E" w14:textId="77777777" w:rsidR="00440912" w:rsidRDefault="00C55B3D">
      <w:pPr>
        <w:numPr>
          <w:ilvl w:val="2"/>
          <w:numId w:val="1"/>
        </w:numPr>
        <w:ind w:hanging="253"/>
      </w:pPr>
      <w:r>
        <w:t xml:space="preserve">Vision, Values, and Mission </w:t>
      </w:r>
    </w:p>
    <w:p w14:paraId="64A26689" w14:textId="77777777" w:rsidR="00440912" w:rsidRDefault="00C55B3D">
      <w:pPr>
        <w:numPr>
          <w:ilvl w:val="3"/>
          <w:numId w:val="1"/>
        </w:numPr>
        <w:ind w:hanging="340"/>
      </w:pPr>
      <w:r>
        <w:t xml:space="preserve">Vision and Values: How do senior leaders set your organization’s vision and values? How do senior leaders deploy the vision and values through your leadership system; to the workforce; to key suppliers and partners; and to patients, other customers, and other stakeholders, as appropriate? How do senior leaders’ personal actions reflect a commitment to those values? </w:t>
      </w:r>
    </w:p>
    <w:p w14:paraId="183DBDE4" w14:textId="487140AF" w:rsidR="007827E4" w:rsidRDefault="007827E4" w:rsidP="00E72E77">
      <w:pPr>
        <w:spacing w:after="298" w:line="259" w:lineRule="auto"/>
        <w:ind w:left="-5" w:firstLine="725"/>
        <w:rPr>
          <w:b w:val="0"/>
        </w:rPr>
      </w:pPr>
      <w:r>
        <w:rPr>
          <w:b w:val="0"/>
        </w:rPr>
        <w:t xml:space="preserve">Senior leaders use different methods to set my organization’s vision and values. Use of the organization’s goals is one of the methods. The vision of the organization is aimed at motivating </w:t>
      </w:r>
      <w:r w:rsidR="00CA39F6">
        <w:rPr>
          <w:b w:val="0"/>
        </w:rPr>
        <w:t xml:space="preserve">workers to achieve both short term and long-term objectives of the firms. </w:t>
      </w:r>
      <w:r w:rsidR="00491F27">
        <w:rPr>
          <w:b w:val="0"/>
        </w:rPr>
        <w:t xml:space="preserve">Values are set based on the beliefs of </w:t>
      </w:r>
      <w:r w:rsidR="007B2B5F">
        <w:rPr>
          <w:b w:val="0"/>
        </w:rPr>
        <w:t xml:space="preserve">hard work and success. This allows the workers of the firm to work together as a team. </w:t>
      </w:r>
      <w:r w:rsidR="00192EAB">
        <w:rPr>
          <w:b w:val="0"/>
        </w:rPr>
        <w:t xml:space="preserve">Both vision and values are deployed through leadership system by </w:t>
      </w:r>
      <w:r w:rsidR="0003477D">
        <w:rPr>
          <w:b w:val="0"/>
        </w:rPr>
        <w:t>encouraging team work and cooperation among workers</w:t>
      </w:r>
      <w:r w:rsidR="00B90D32">
        <w:rPr>
          <w:b w:val="0"/>
        </w:rPr>
        <w:t xml:space="preserve"> (</w:t>
      </w:r>
      <w:r w:rsidR="003D3C74">
        <w:rPr>
          <w:b w:val="0"/>
        </w:rPr>
        <w:t xml:space="preserve">Scott, Jaffe &amp; </w:t>
      </w:r>
      <w:proofErr w:type="spellStart"/>
      <w:r w:rsidR="003D3C74">
        <w:rPr>
          <w:b w:val="0"/>
        </w:rPr>
        <w:t>Tobe</w:t>
      </w:r>
      <w:proofErr w:type="spellEnd"/>
      <w:r w:rsidR="003D3C74">
        <w:rPr>
          <w:b w:val="0"/>
        </w:rPr>
        <w:t>, 1993)</w:t>
      </w:r>
      <w:r w:rsidR="0003477D">
        <w:rPr>
          <w:b w:val="0"/>
        </w:rPr>
        <w:t xml:space="preserve">. The workforce of the organization is motivated in such a way that it respects both the vision and values of the firm. </w:t>
      </w:r>
      <w:r w:rsidR="00F7165F">
        <w:rPr>
          <w:b w:val="0"/>
        </w:rPr>
        <w:t>Senior leaders act as role models in my organization meaning that they lead by example</w:t>
      </w:r>
      <w:r w:rsidR="00582DD1">
        <w:rPr>
          <w:b w:val="0"/>
        </w:rPr>
        <w:t xml:space="preserve"> when it comes to dealing with customers and other stakeholders. The personal actions of senior leaders are aimed at encouraging the employees to </w:t>
      </w:r>
      <w:r w:rsidR="00E34C1E">
        <w:rPr>
          <w:b w:val="0"/>
        </w:rPr>
        <w:t xml:space="preserve">work hard and be a part that plays a big role in the success of the firm. This shows commitment to the values of the firm. </w:t>
      </w:r>
    </w:p>
    <w:p w14:paraId="70F87D1F" w14:textId="18930059" w:rsidR="00440912" w:rsidRDefault="00C55B3D">
      <w:pPr>
        <w:spacing w:after="298" w:line="259" w:lineRule="auto"/>
        <w:ind w:left="-5" w:hanging="10"/>
      </w:pPr>
      <w:r>
        <w:rPr>
          <w:b w:val="0"/>
        </w:rPr>
        <w:t>{</w:t>
      </w:r>
      <w:r w:rsidR="00CA7E97" w:rsidRPr="009B4F9C">
        <w:rPr>
          <w:b w:val="0"/>
          <w:color w:val="auto"/>
          <w:szCs w:val="24"/>
          <w:shd w:val="clear" w:color="auto" w:fill="FFFFFF"/>
        </w:rPr>
        <w:t xml:space="preserve">Scott, C., Jaffe, D., &amp; </w:t>
      </w:r>
      <w:proofErr w:type="spellStart"/>
      <w:r w:rsidR="00CA7E97" w:rsidRPr="009B4F9C">
        <w:rPr>
          <w:b w:val="0"/>
          <w:color w:val="auto"/>
          <w:szCs w:val="24"/>
          <w:shd w:val="clear" w:color="auto" w:fill="FFFFFF"/>
        </w:rPr>
        <w:t>Tobe</w:t>
      </w:r>
      <w:proofErr w:type="spellEnd"/>
      <w:r w:rsidR="00CA7E97" w:rsidRPr="009B4F9C">
        <w:rPr>
          <w:b w:val="0"/>
          <w:color w:val="auto"/>
          <w:szCs w:val="24"/>
          <w:shd w:val="clear" w:color="auto" w:fill="FFFFFF"/>
        </w:rPr>
        <w:t>, G. (1993). </w:t>
      </w:r>
      <w:r w:rsidR="00CA7E97" w:rsidRPr="009B4F9C">
        <w:rPr>
          <w:b w:val="0"/>
          <w:i/>
          <w:iCs/>
          <w:color w:val="auto"/>
          <w:szCs w:val="24"/>
          <w:shd w:val="clear" w:color="auto" w:fill="FFFFFF"/>
        </w:rPr>
        <w:t>Organizational vision, values and mission</w:t>
      </w:r>
      <w:r w:rsidR="00CA7E97" w:rsidRPr="009B4F9C">
        <w:rPr>
          <w:b w:val="0"/>
          <w:color w:val="auto"/>
          <w:szCs w:val="24"/>
          <w:shd w:val="clear" w:color="auto" w:fill="FFFFFF"/>
        </w:rPr>
        <w:t>. Crisp Learning.</w:t>
      </w:r>
      <w:r>
        <w:rPr>
          <w:b w:val="0"/>
        </w:rPr>
        <w:t xml:space="preserve">} </w:t>
      </w:r>
    </w:p>
    <w:p w14:paraId="07E4FE5C" w14:textId="77777777" w:rsidR="00440912" w:rsidRDefault="00C55B3D">
      <w:pPr>
        <w:numPr>
          <w:ilvl w:val="3"/>
          <w:numId w:val="1"/>
        </w:numPr>
        <w:ind w:hanging="340"/>
      </w:pPr>
      <w:r>
        <w:t xml:space="preserve">Promoting Legal and Ethical Behavior: How do senior leaders’ actions demonstrate their commitment to legal and ethical behavior? How do they promote an organizational environment that requires it? </w:t>
      </w:r>
    </w:p>
    <w:p w14:paraId="7AB27EB2" w14:textId="1DE27F52" w:rsidR="00E0705F" w:rsidRDefault="00457F1B" w:rsidP="00457F1B">
      <w:pPr>
        <w:pStyle w:val="ListParagraph"/>
        <w:numPr>
          <w:ilvl w:val="0"/>
          <w:numId w:val="2"/>
        </w:numPr>
        <w:spacing w:after="298" w:line="259" w:lineRule="auto"/>
        <w:rPr>
          <w:b w:val="0"/>
        </w:rPr>
      </w:pPr>
      <w:r>
        <w:rPr>
          <w:b w:val="0"/>
        </w:rPr>
        <w:t xml:space="preserve">Senior leaders are focused when in the set up of the company’s mission and vision. This demonstrates commitment since </w:t>
      </w:r>
      <w:r w:rsidR="008D382F">
        <w:rPr>
          <w:b w:val="0"/>
        </w:rPr>
        <w:t xml:space="preserve">both the mission and vision of the firm are used to guide it to its success. </w:t>
      </w:r>
    </w:p>
    <w:p w14:paraId="153B3EEA" w14:textId="4DCDEFB5" w:rsidR="008D382F" w:rsidRDefault="008D382F" w:rsidP="00457F1B">
      <w:pPr>
        <w:pStyle w:val="ListParagraph"/>
        <w:numPr>
          <w:ilvl w:val="0"/>
          <w:numId w:val="2"/>
        </w:numPr>
        <w:spacing w:after="298" w:line="259" w:lineRule="auto"/>
        <w:rPr>
          <w:b w:val="0"/>
        </w:rPr>
      </w:pPr>
      <w:r>
        <w:rPr>
          <w:b w:val="0"/>
        </w:rPr>
        <w:t>These leaders also use values as a factor to demonstrate commitment. Values of the company are highly valued and respected</w:t>
      </w:r>
      <w:r w:rsidR="00672474">
        <w:rPr>
          <w:b w:val="0"/>
        </w:rPr>
        <w:t xml:space="preserve"> by the employees of the firm. </w:t>
      </w:r>
    </w:p>
    <w:p w14:paraId="5B3C4543" w14:textId="58CE77B0" w:rsidR="008661C7" w:rsidRPr="008661C7" w:rsidRDefault="00672474" w:rsidP="008661C7">
      <w:pPr>
        <w:pStyle w:val="ListParagraph"/>
        <w:numPr>
          <w:ilvl w:val="0"/>
          <w:numId w:val="2"/>
        </w:numPr>
        <w:spacing w:after="298" w:line="259" w:lineRule="auto"/>
        <w:rPr>
          <w:b w:val="0"/>
        </w:rPr>
      </w:pPr>
      <w:r>
        <w:rPr>
          <w:b w:val="0"/>
        </w:rPr>
        <w:lastRenderedPageBreak/>
        <w:t xml:space="preserve">By setting the direction, senior leaders in the firm promote an organizational environment where employees are motivated. </w:t>
      </w:r>
      <w:r w:rsidR="008661C7">
        <w:rPr>
          <w:b w:val="0"/>
        </w:rPr>
        <w:t xml:space="preserve">Employees are encouraged to set their goals in such a way that they promote the success of the company. </w:t>
      </w:r>
    </w:p>
    <w:p w14:paraId="2BF1207B" w14:textId="77777777" w:rsidR="00440912" w:rsidRDefault="00C55B3D">
      <w:pPr>
        <w:numPr>
          <w:ilvl w:val="3"/>
          <w:numId w:val="1"/>
        </w:numPr>
        <w:spacing w:after="0"/>
        <w:ind w:hanging="340"/>
      </w:pPr>
      <w:r>
        <w:t xml:space="preserve">Creating a Successful Organization: How do senior leaders’ actions build an organization that is successful now and in the future? How do they: </w:t>
      </w:r>
    </w:p>
    <w:p w14:paraId="5C77DE42" w14:textId="77777777" w:rsidR="00440912" w:rsidRDefault="00C55B3D">
      <w:pPr>
        <w:numPr>
          <w:ilvl w:val="4"/>
          <w:numId w:val="1"/>
        </w:numPr>
        <w:spacing w:after="0"/>
        <w:ind w:hanging="360"/>
      </w:pPr>
      <w:r>
        <w:t xml:space="preserve">create an environment for the achievement of your mission, improvement of organizational performance, performance leadership, organizational learning, and learning for people in the workforce; </w:t>
      </w:r>
    </w:p>
    <w:p w14:paraId="7D966011" w14:textId="77777777" w:rsidR="00440912" w:rsidRDefault="00C55B3D">
      <w:pPr>
        <w:numPr>
          <w:ilvl w:val="4"/>
          <w:numId w:val="1"/>
        </w:numPr>
        <w:spacing w:after="12"/>
        <w:ind w:hanging="360"/>
      </w:pPr>
      <w:r>
        <w:t xml:space="preserve">create a workforce culture that delivers a consistently positive experience for patients and other customers and that fosters customer engagement; </w:t>
      </w:r>
    </w:p>
    <w:p w14:paraId="0CF06111" w14:textId="77777777" w:rsidR="00440912" w:rsidRDefault="00C55B3D">
      <w:pPr>
        <w:numPr>
          <w:ilvl w:val="4"/>
          <w:numId w:val="1"/>
        </w:numPr>
        <w:spacing w:after="12"/>
        <w:ind w:hanging="360"/>
      </w:pPr>
      <w:r>
        <w:t xml:space="preserve">create an environment for innovation and intelligent risk taking, achievement of your strategic objectives, and organizational agility; </w:t>
      </w:r>
    </w:p>
    <w:p w14:paraId="7CC88A6F" w14:textId="77777777" w:rsidR="00440912" w:rsidRDefault="00C55B3D">
      <w:pPr>
        <w:numPr>
          <w:ilvl w:val="4"/>
          <w:numId w:val="1"/>
        </w:numPr>
        <w:spacing w:after="12"/>
        <w:ind w:hanging="360"/>
      </w:pPr>
      <w:r>
        <w:t xml:space="preserve">participate in succession planning and the development of future organizational leaders; and </w:t>
      </w:r>
    </w:p>
    <w:p w14:paraId="3473CC8B" w14:textId="77777777" w:rsidR="00440912" w:rsidRDefault="00C55B3D">
      <w:pPr>
        <w:numPr>
          <w:ilvl w:val="4"/>
          <w:numId w:val="1"/>
        </w:numPr>
        <w:ind w:hanging="360"/>
      </w:pPr>
      <w:r>
        <w:t xml:space="preserve">create and promote a culture of patient safety? </w:t>
      </w:r>
    </w:p>
    <w:p w14:paraId="45D73483" w14:textId="484A04C4" w:rsidR="00540F7D" w:rsidRDefault="007F058B">
      <w:pPr>
        <w:spacing w:after="298" w:line="259" w:lineRule="auto"/>
        <w:ind w:left="-5" w:hanging="10"/>
        <w:rPr>
          <w:b w:val="0"/>
        </w:rPr>
      </w:pPr>
      <w:r>
        <w:rPr>
          <w:b w:val="0"/>
        </w:rPr>
        <w:t>The actions of the senior leaders build an organization that is successful now and in the future through the following ways;</w:t>
      </w:r>
    </w:p>
    <w:p w14:paraId="5AA5B9A1" w14:textId="23E4DAB2" w:rsidR="007F058B" w:rsidRDefault="007F058B" w:rsidP="007F058B">
      <w:pPr>
        <w:pStyle w:val="ListParagraph"/>
        <w:numPr>
          <w:ilvl w:val="0"/>
          <w:numId w:val="4"/>
        </w:numPr>
        <w:spacing w:after="298" w:line="259" w:lineRule="auto"/>
        <w:rPr>
          <w:b w:val="0"/>
        </w:rPr>
      </w:pPr>
      <w:r>
        <w:rPr>
          <w:b w:val="0"/>
        </w:rPr>
        <w:t xml:space="preserve">They come up with values that guarantee success of the firm </w:t>
      </w:r>
      <w:r w:rsidR="00BA4250">
        <w:rPr>
          <w:b w:val="0"/>
        </w:rPr>
        <w:t>if</w:t>
      </w:r>
      <w:r>
        <w:rPr>
          <w:b w:val="0"/>
        </w:rPr>
        <w:t xml:space="preserve"> they are followed by the employees. </w:t>
      </w:r>
      <w:r w:rsidR="00BA4250">
        <w:rPr>
          <w:b w:val="0"/>
        </w:rPr>
        <w:t xml:space="preserve">Core concepts are also used to ensure that the firm is headed in the right direction. </w:t>
      </w:r>
    </w:p>
    <w:p w14:paraId="1DA69E0E" w14:textId="18C45762" w:rsidR="00BA4250" w:rsidRDefault="00AB2E83" w:rsidP="007F058B">
      <w:pPr>
        <w:pStyle w:val="ListParagraph"/>
        <w:numPr>
          <w:ilvl w:val="0"/>
          <w:numId w:val="4"/>
        </w:numPr>
        <w:spacing w:after="298" w:line="259" w:lineRule="auto"/>
        <w:rPr>
          <w:b w:val="0"/>
        </w:rPr>
      </w:pPr>
      <w:r>
        <w:rPr>
          <w:b w:val="0"/>
        </w:rPr>
        <w:t xml:space="preserve">Use of </w:t>
      </w:r>
      <w:r w:rsidR="00652057">
        <w:rPr>
          <w:b w:val="0"/>
        </w:rPr>
        <w:t xml:space="preserve">a form of </w:t>
      </w:r>
      <w:r>
        <w:rPr>
          <w:b w:val="0"/>
        </w:rPr>
        <w:t>leadership</w:t>
      </w:r>
      <w:r w:rsidR="006A3A71">
        <w:rPr>
          <w:b w:val="0"/>
        </w:rPr>
        <w:t xml:space="preserve"> that guarantees proper communication and proper strategies. </w:t>
      </w:r>
      <w:r w:rsidR="008E7074">
        <w:rPr>
          <w:b w:val="0"/>
        </w:rPr>
        <w:t xml:space="preserve">Visionary leadership creates a workforce culture that is effective when it comes to dealing with patients and other customers. </w:t>
      </w:r>
    </w:p>
    <w:p w14:paraId="07192A59" w14:textId="7A07E685" w:rsidR="006A3A71" w:rsidRDefault="006A3A71" w:rsidP="007F058B">
      <w:pPr>
        <w:pStyle w:val="ListParagraph"/>
        <w:numPr>
          <w:ilvl w:val="0"/>
          <w:numId w:val="4"/>
        </w:numPr>
        <w:spacing w:after="298" w:line="259" w:lineRule="auto"/>
        <w:rPr>
          <w:b w:val="0"/>
        </w:rPr>
      </w:pPr>
      <w:r>
        <w:rPr>
          <w:b w:val="0"/>
        </w:rPr>
        <w:t xml:space="preserve">Application of innovation in the operations of the company to gain competitive advantage. </w:t>
      </w:r>
      <w:r w:rsidR="000E2211">
        <w:rPr>
          <w:b w:val="0"/>
        </w:rPr>
        <w:t xml:space="preserve">Use of proper strategies allows </w:t>
      </w:r>
      <w:r w:rsidR="003D3C74">
        <w:rPr>
          <w:b w:val="0"/>
        </w:rPr>
        <w:t>any organization to achieve its goals</w:t>
      </w:r>
      <w:r w:rsidR="00EC6154">
        <w:rPr>
          <w:b w:val="0"/>
        </w:rPr>
        <w:t xml:space="preserve"> (</w:t>
      </w:r>
      <w:proofErr w:type="spellStart"/>
      <w:r w:rsidR="00EC6154">
        <w:rPr>
          <w:b w:val="0"/>
        </w:rPr>
        <w:t>Nanus</w:t>
      </w:r>
      <w:proofErr w:type="spellEnd"/>
      <w:r w:rsidR="00EC6154">
        <w:rPr>
          <w:b w:val="0"/>
        </w:rPr>
        <w:t xml:space="preserve">, 1992). </w:t>
      </w:r>
    </w:p>
    <w:p w14:paraId="4BF114AB" w14:textId="34BFBDC3" w:rsidR="006A3A71" w:rsidRDefault="00132763" w:rsidP="007F058B">
      <w:pPr>
        <w:pStyle w:val="ListParagraph"/>
        <w:numPr>
          <w:ilvl w:val="0"/>
          <w:numId w:val="4"/>
        </w:numPr>
        <w:spacing w:after="298" w:line="259" w:lineRule="auto"/>
        <w:rPr>
          <w:b w:val="0"/>
        </w:rPr>
      </w:pPr>
      <w:r>
        <w:rPr>
          <w:b w:val="0"/>
        </w:rPr>
        <w:t>Ensuring that social responsibility is covered by the firm</w:t>
      </w:r>
      <w:r w:rsidR="001528FC">
        <w:rPr>
          <w:b w:val="0"/>
        </w:rPr>
        <w:t>. Being responsible for the well being of the society allows the firm to promote a culture of patient safety</w:t>
      </w:r>
      <w:r w:rsidR="001A715D">
        <w:rPr>
          <w:b w:val="0"/>
        </w:rPr>
        <w:t>.</w:t>
      </w:r>
    </w:p>
    <w:p w14:paraId="3ADFC100" w14:textId="1B198C05" w:rsidR="001A715D" w:rsidRPr="001A715D" w:rsidRDefault="001A715D" w:rsidP="001A715D">
      <w:pPr>
        <w:spacing w:after="298" w:line="259" w:lineRule="auto"/>
        <w:rPr>
          <w:b w:val="0"/>
          <w:color w:val="auto"/>
          <w:szCs w:val="24"/>
        </w:rPr>
      </w:pPr>
      <w:r w:rsidRPr="001A715D">
        <w:rPr>
          <w:b w:val="0"/>
          <w:color w:val="auto"/>
          <w:szCs w:val="24"/>
          <w:shd w:val="clear" w:color="auto" w:fill="FFFFFF"/>
        </w:rPr>
        <w:t>{</w:t>
      </w:r>
      <w:proofErr w:type="spellStart"/>
      <w:r w:rsidRPr="001A715D">
        <w:rPr>
          <w:b w:val="0"/>
          <w:color w:val="auto"/>
          <w:szCs w:val="24"/>
          <w:shd w:val="clear" w:color="auto" w:fill="FFFFFF"/>
        </w:rPr>
        <w:t>Nanus</w:t>
      </w:r>
      <w:proofErr w:type="spellEnd"/>
      <w:r w:rsidRPr="001A715D">
        <w:rPr>
          <w:b w:val="0"/>
          <w:color w:val="auto"/>
          <w:szCs w:val="24"/>
          <w:shd w:val="clear" w:color="auto" w:fill="FFFFFF"/>
        </w:rPr>
        <w:t>, B. (1992). </w:t>
      </w:r>
      <w:r w:rsidRPr="001A715D">
        <w:rPr>
          <w:b w:val="0"/>
          <w:i/>
          <w:iCs/>
          <w:color w:val="auto"/>
          <w:szCs w:val="24"/>
          <w:shd w:val="clear" w:color="auto" w:fill="FFFFFF"/>
        </w:rPr>
        <w:t>Visionary Leadership: Creating a Compelling Sense of Direction for Your Organization</w:t>
      </w:r>
      <w:r w:rsidRPr="001A715D">
        <w:rPr>
          <w:b w:val="0"/>
          <w:color w:val="auto"/>
          <w:szCs w:val="24"/>
          <w:shd w:val="clear" w:color="auto" w:fill="FFFFFF"/>
        </w:rPr>
        <w:t>. Jossey-Bass Inc., 350 Sansome Street, San Francisco, CA 94104-1310.}</w:t>
      </w:r>
    </w:p>
    <w:p w14:paraId="5AB0E3B6" w14:textId="77777777" w:rsidR="00440912" w:rsidRDefault="00C55B3D">
      <w:pPr>
        <w:numPr>
          <w:ilvl w:val="2"/>
          <w:numId w:val="1"/>
        </w:numPr>
        <w:ind w:hanging="253"/>
      </w:pPr>
      <w:r>
        <w:t xml:space="preserve">Communication and Organizational Performance </w:t>
      </w:r>
    </w:p>
    <w:p w14:paraId="4F1CB6CD" w14:textId="77777777" w:rsidR="00440912" w:rsidRDefault="00C55B3D">
      <w:pPr>
        <w:numPr>
          <w:ilvl w:val="3"/>
          <w:numId w:val="1"/>
        </w:numPr>
        <w:spacing w:after="0"/>
        <w:ind w:hanging="340"/>
      </w:pPr>
      <w:r>
        <w:t xml:space="preserve">Communication: How do senior leaders communicate with and engage the entire workforce and key customers? How do they: </w:t>
      </w:r>
    </w:p>
    <w:p w14:paraId="1B9DAFB7" w14:textId="77777777" w:rsidR="00440912" w:rsidRDefault="00C55B3D">
      <w:pPr>
        <w:numPr>
          <w:ilvl w:val="4"/>
          <w:numId w:val="1"/>
        </w:numPr>
        <w:spacing w:after="12"/>
        <w:ind w:hanging="360"/>
      </w:pPr>
      <w:r>
        <w:t xml:space="preserve">encourage frank, two-way communication, including effective use of social media, when appropriate; </w:t>
      </w:r>
    </w:p>
    <w:p w14:paraId="0B6ABFC6" w14:textId="77777777" w:rsidR="00440912" w:rsidRDefault="00C55B3D">
      <w:pPr>
        <w:numPr>
          <w:ilvl w:val="4"/>
          <w:numId w:val="1"/>
        </w:numPr>
        <w:spacing w:after="0"/>
        <w:ind w:hanging="360"/>
      </w:pPr>
      <w:r>
        <w:t xml:space="preserve">communicate key decisions and needs for organizational change; and </w:t>
      </w:r>
    </w:p>
    <w:p w14:paraId="194BBC90" w14:textId="77777777" w:rsidR="00440912" w:rsidRDefault="00C55B3D">
      <w:pPr>
        <w:numPr>
          <w:ilvl w:val="4"/>
          <w:numId w:val="1"/>
        </w:numPr>
        <w:ind w:hanging="360"/>
      </w:pPr>
      <w:r>
        <w:lastRenderedPageBreak/>
        <w:t>reinforce high performance and a patient, other customer, and health care focus by taking a direct role in motivating the workforce, including by participating in reward and recognition programs?</w:t>
      </w:r>
      <w:r>
        <w:rPr>
          <w:b w:val="0"/>
        </w:rPr>
        <w:t xml:space="preserve"> </w:t>
      </w:r>
    </w:p>
    <w:p w14:paraId="55418E29" w14:textId="21B4BFBB" w:rsidR="00F31EAB" w:rsidRDefault="00FE6EA0" w:rsidP="00F31EAB">
      <w:pPr>
        <w:pStyle w:val="ListParagraph"/>
        <w:numPr>
          <w:ilvl w:val="0"/>
          <w:numId w:val="5"/>
        </w:numPr>
        <w:spacing w:after="298" w:line="259" w:lineRule="auto"/>
        <w:rPr>
          <w:b w:val="0"/>
        </w:rPr>
      </w:pPr>
      <w:r>
        <w:rPr>
          <w:b w:val="0"/>
        </w:rPr>
        <w:t xml:space="preserve">Senior leaders communicate using different methods such as documentation. Hierarchy of priorities is used to encourage two-way communication. Employees in this firm are encouraged to </w:t>
      </w:r>
      <w:r w:rsidR="00B72DE1">
        <w:rPr>
          <w:b w:val="0"/>
        </w:rPr>
        <w:t xml:space="preserve">communicate confidently with their superiors. </w:t>
      </w:r>
    </w:p>
    <w:p w14:paraId="2E2C1BF6" w14:textId="55EAC268" w:rsidR="00B72DE1" w:rsidRDefault="00B72DE1" w:rsidP="00F31EAB">
      <w:pPr>
        <w:pStyle w:val="ListParagraph"/>
        <w:numPr>
          <w:ilvl w:val="0"/>
          <w:numId w:val="5"/>
        </w:numPr>
        <w:spacing w:after="298" w:line="259" w:lineRule="auto"/>
        <w:rPr>
          <w:b w:val="0"/>
        </w:rPr>
      </w:pPr>
      <w:r>
        <w:rPr>
          <w:b w:val="0"/>
        </w:rPr>
        <w:t>Key decisions and need for organizational change is communicated through the PRO-TEC leadership system. This is a system that highlights key factors that can contribute to the success of the firm</w:t>
      </w:r>
      <w:r w:rsidR="00835216">
        <w:rPr>
          <w:b w:val="0"/>
        </w:rPr>
        <w:t xml:space="preserve">. Strategies of the firm are also communicated through the PRO-TEC leadership system. </w:t>
      </w:r>
    </w:p>
    <w:p w14:paraId="2A30EB92" w14:textId="7AFCBCE0" w:rsidR="00835216" w:rsidRPr="00F31EAB" w:rsidRDefault="00835216" w:rsidP="00F31EAB">
      <w:pPr>
        <w:pStyle w:val="ListParagraph"/>
        <w:numPr>
          <w:ilvl w:val="0"/>
          <w:numId w:val="5"/>
        </w:numPr>
        <w:spacing w:after="298" w:line="259" w:lineRule="auto"/>
        <w:rPr>
          <w:b w:val="0"/>
        </w:rPr>
      </w:pPr>
      <w:r>
        <w:rPr>
          <w:b w:val="0"/>
        </w:rPr>
        <w:t xml:space="preserve">High performance is reinforced through improvements made from </w:t>
      </w:r>
      <w:r w:rsidR="00556FDB">
        <w:rPr>
          <w:b w:val="0"/>
        </w:rPr>
        <w:t xml:space="preserve">information obtained thorough activities such as surveys and feedback. This feedback is obtained from social platforms of the company. </w:t>
      </w:r>
      <w:r w:rsidR="00EC6154">
        <w:rPr>
          <w:b w:val="0"/>
        </w:rPr>
        <w:t>Social media is an effective tool when it comes to the improvement of service quality (</w:t>
      </w:r>
      <w:r w:rsidR="008E62FC">
        <w:rPr>
          <w:b w:val="0"/>
        </w:rPr>
        <w:t>Cady et al., 2011).</w:t>
      </w:r>
    </w:p>
    <w:p w14:paraId="1EDED441" w14:textId="77777777" w:rsidR="00EC6154" w:rsidRDefault="00EC6154" w:rsidP="008E62FC">
      <w:pPr>
        <w:spacing w:after="298" w:line="259" w:lineRule="auto"/>
      </w:pPr>
      <w:r w:rsidRPr="008E62FC">
        <w:rPr>
          <w:b w:val="0"/>
        </w:rPr>
        <w:t>{</w:t>
      </w:r>
      <w:r w:rsidRPr="008E62FC">
        <w:rPr>
          <w:b w:val="0"/>
          <w:color w:val="auto"/>
          <w:szCs w:val="24"/>
          <w:shd w:val="clear" w:color="auto" w:fill="FFFFFF"/>
        </w:rPr>
        <w:t xml:space="preserve">Cady, S. H., Wheeler, J. V., DeWolf, J., &amp; </w:t>
      </w:r>
      <w:proofErr w:type="spellStart"/>
      <w:r w:rsidRPr="008E62FC">
        <w:rPr>
          <w:b w:val="0"/>
          <w:color w:val="auto"/>
          <w:szCs w:val="24"/>
          <w:shd w:val="clear" w:color="auto" w:fill="FFFFFF"/>
        </w:rPr>
        <w:t>Brodke</w:t>
      </w:r>
      <w:proofErr w:type="spellEnd"/>
      <w:r w:rsidRPr="008E62FC">
        <w:rPr>
          <w:b w:val="0"/>
          <w:color w:val="auto"/>
          <w:szCs w:val="24"/>
          <w:shd w:val="clear" w:color="auto" w:fill="FFFFFF"/>
        </w:rPr>
        <w:t>, M. (2011). Mission, vision, and values: what do they say? </w:t>
      </w:r>
      <w:r w:rsidRPr="008E62FC">
        <w:rPr>
          <w:b w:val="0"/>
          <w:i/>
          <w:iCs/>
          <w:color w:val="auto"/>
          <w:szCs w:val="24"/>
          <w:shd w:val="clear" w:color="auto" w:fill="FFFFFF"/>
        </w:rPr>
        <w:t>Organization Development Journal</w:t>
      </w:r>
      <w:r w:rsidRPr="008E62FC">
        <w:rPr>
          <w:b w:val="0"/>
          <w:color w:val="auto"/>
          <w:szCs w:val="24"/>
          <w:shd w:val="clear" w:color="auto" w:fill="FFFFFF"/>
        </w:rPr>
        <w:t>, </w:t>
      </w:r>
      <w:r w:rsidRPr="008E62FC">
        <w:rPr>
          <w:b w:val="0"/>
          <w:i/>
          <w:iCs/>
          <w:color w:val="auto"/>
          <w:szCs w:val="24"/>
          <w:shd w:val="clear" w:color="auto" w:fill="FFFFFF"/>
        </w:rPr>
        <w:t>29</w:t>
      </w:r>
      <w:r w:rsidRPr="008E62FC">
        <w:rPr>
          <w:b w:val="0"/>
          <w:color w:val="auto"/>
          <w:szCs w:val="24"/>
          <w:shd w:val="clear" w:color="auto" w:fill="FFFFFF"/>
        </w:rPr>
        <w:t>(1).}</w:t>
      </w:r>
    </w:p>
    <w:p w14:paraId="1AFAB510" w14:textId="1E9E8AB4" w:rsidR="00440912" w:rsidRDefault="00440912">
      <w:pPr>
        <w:spacing w:after="298" w:line="259" w:lineRule="auto"/>
        <w:ind w:left="-5" w:hanging="10"/>
      </w:pPr>
    </w:p>
    <w:p w14:paraId="1F00D7D1" w14:textId="77777777" w:rsidR="00440912" w:rsidRDefault="00C55B3D">
      <w:pPr>
        <w:numPr>
          <w:ilvl w:val="3"/>
          <w:numId w:val="1"/>
        </w:numPr>
        <w:spacing w:after="0"/>
        <w:ind w:hanging="340"/>
      </w:pPr>
      <w:r>
        <w:t xml:space="preserve">Focus on Action: How do senior leaders create a focus on action that will achieve the organization’s mission? How do senior leaders: </w:t>
      </w:r>
    </w:p>
    <w:p w14:paraId="7E643ED2" w14:textId="77777777" w:rsidR="00440912" w:rsidRDefault="00C55B3D">
      <w:pPr>
        <w:numPr>
          <w:ilvl w:val="4"/>
          <w:numId w:val="1"/>
        </w:numPr>
        <w:spacing w:after="12"/>
        <w:ind w:hanging="360"/>
      </w:pPr>
      <w:r>
        <w:t xml:space="preserve">create a focus on action that will improve the organization’s performance, achieve innovation and intelligent risk taking, and attain its vision; </w:t>
      </w:r>
    </w:p>
    <w:p w14:paraId="66CAEC95" w14:textId="77777777" w:rsidR="00440912" w:rsidRDefault="00C55B3D">
      <w:pPr>
        <w:numPr>
          <w:ilvl w:val="4"/>
          <w:numId w:val="1"/>
        </w:numPr>
        <w:spacing w:after="0"/>
        <w:ind w:hanging="360"/>
      </w:pPr>
      <w:r>
        <w:t xml:space="preserve">identify needed actions; and </w:t>
      </w:r>
    </w:p>
    <w:p w14:paraId="11E2F85B" w14:textId="77777777" w:rsidR="00440912" w:rsidRDefault="00C55B3D">
      <w:pPr>
        <w:numPr>
          <w:ilvl w:val="4"/>
          <w:numId w:val="1"/>
        </w:numPr>
        <w:ind w:hanging="360"/>
      </w:pPr>
      <w:r>
        <w:t xml:space="preserve">in setting expectations for organizational performance, include a focus on creating and balancing value for patients, other customers, and other stakeholders? </w:t>
      </w:r>
    </w:p>
    <w:p w14:paraId="4B5E87EF" w14:textId="641C8251" w:rsidR="00440912" w:rsidRPr="00FE0410" w:rsidRDefault="00FE0410" w:rsidP="00EA72EA">
      <w:pPr>
        <w:pStyle w:val="ListParagraph"/>
        <w:numPr>
          <w:ilvl w:val="0"/>
          <w:numId w:val="6"/>
        </w:numPr>
        <w:spacing w:after="298" w:line="259" w:lineRule="auto"/>
      </w:pPr>
      <w:r>
        <w:rPr>
          <w:b w:val="0"/>
        </w:rPr>
        <w:t xml:space="preserve">Senior leaders create a focus on action by setting goals that tend to lead the employees. Workers are encouraged to work towards the goals to improve the effectiveness of their activities. </w:t>
      </w:r>
    </w:p>
    <w:p w14:paraId="34C03997" w14:textId="30D9A246" w:rsidR="00FE0410" w:rsidRPr="00133365" w:rsidRDefault="00FE0410" w:rsidP="00EA72EA">
      <w:pPr>
        <w:pStyle w:val="ListParagraph"/>
        <w:numPr>
          <w:ilvl w:val="0"/>
          <w:numId w:val="6"/>
        </w:numPr>
        <w:spacing w:after="298" w:line="259" w:lineRule="auto"/>
      </w:pPr>
      <w:r>
        <w:rPr>
          <w:b w:val="0"/>
        </w:rPr>
        <w:t xml:space="preserve">Innovative leadership is used to identify the required actions for the success of the company. </w:t>
      </w:r>
      <w:r w:rsidR="00133365">
        <w:rPr>
          <w:b w:val="0"/>
        </w:rPr>
        <w:t xml:space="preserve">This form of leadership allows the seniors of this company to identify effective plans that can contribute to the success of the company. </w:t>
      </w:r>
    </w:p>
    <w:p w14:paraId="283326EE" w14:textId="23D53D99" w:rsidR="00133365" w:rsidRDefault="00133365" w:rsidP="00EA72EA">
      <w:pPr>
        <w:pStyle w:val="ListParagraph"/>
        <w:numPr>
          <w:ilvl w:val="0"/>
          <w:numId w:val="6"/>
        </w:numPr>
        <w:spacing w:after="298" w:line="259" w:lineRule="auto"/>
      </w:pPr>
      <w:r>
        <w:rPr>
          <w:b w:val="0"/>
        </w:rPr>
        <w:t xml:space="preserve">Assessment of factors that influence that affect the performance of the company is carried out regularly by the leaders of this firm. </w:t>
      </w:r>
      <w:r w:rsidR="001A502B">
        <w:rPr>
          <w:b w:val="0"/>
        </w:rPr>
        <w:t xml:space="preserve">This allows them to </w:t>
      </w:r>
      <w:r w:rsidR="000A1A27">
        <w:rPr>
          <w:b w:val="0"/>
        </w:rPr>
        <w:t xml:space="preserve">focus on balancing the company’s values for patients and other consumers. This is because improvements are made after such assessments. </w:t>
      </w:r>
    </w:p>
    <w:p w14:paraId="753AAE3A" w14:textId="77777777" w:rsidR="00446083" w:rsidRDefault="00446083" w:rsidP="00446083">
      <w:pPr>
        <w:spacing w:after="298" w:line="259" w:lineRule="auto"/>
      </w:pPr>
      <w:r w:rsidRPr="00446083">
        <w:rPr>
          <w:b w:val="0"/>
        </w:rPr>
        <w:lastRenderedPageBreak/>
        <w:t>{</w:t>
      </w:r>
      <w:r w:rsidRPr="00446083">
        <w:rPr>
          <w:b w:val="0"/>
          <w:color w:val="auto"/>
          <w:szCs w:val="24"/>
          <w:shd w:val="clear" w:color="auto" w:fill="FFFFFF"/>
        </w:rPr>
        <w:t xml:space="preserve">Scott, C., Jaffe, D., &amp; </w:t>
      </w:r>
      <w:proofErr w:type="spellStart"/>
      <w:r w:rsidRPr="00446083">
        <w:rPr>
          <w:b w:val="0"/>
          <w:color w:val="auto"/>
          <w:szCs w:val="24"/>
          <w:shd w:val="clear" w:color="auto" w:fill="FFFFFF"/>
        </w:rPr>
        <w:t>Tobe</w:t>
      </w:r>
      <w:proofErr w:type="spellEnd"/>
      <w:r w:rsidRPr="00446083">
        <w:rPr>
          <w:b w:val="0"/>
          <w:color w:val="auto"/>
          <w:szCs w:val="24"/>
          <w:shd w:val="clear" w:color="auto" w:fill="FFFFFF"/>
        </w:rPr>
        <w:t>, G. (1993). </w:t>
      </w:r>
      <w:r w:rsidRPr="00446083">
        <w:rPr>
          <w:b w:val="0"/>
          <w:i/>
          <w:iCs/>
          <w:color w:val="auto"/>
          <w:szCs w:val="24"/>
          <w:shd w:val="clear" w:color="auto" w:fill="FFFFFF"/>
        </w:rPr>
        <w:t>Organizational vision, values and mission</w:t>
      </w:r>
      <w:r w:rsidRPr="00446083">
        <w:rPr>
          <w:b w:val="0"/>
          <w:color w:val="auto"/>
          <w:szCs w:val="24"/>
          <w:shd w:val="clear" w:color="auto" w:fill="FFFFFF"/>
        </w:rPr>
        <w:t>. Crisp Learning.</w:t>
      </w:r>
      <w:r w:rsidRPr="00446083">
        <w:rPr>
          <w:b w:val="0"/>
        </w:rPr>
        <w:t xml:space="preserve">} </w:t>
      </w:r>
    </w:p>
    <w:p w14:paraId="0491C39B" w14:textId="24D51AB4" w:rsidR="00440912" w:rsidRDefault="00440912">
      <w:pPr>
        <w:spacing w:after="298" w:line="259" w:lineRule="auto"/>
        <w:ind w:left="-5" w:hanging="10"/>
      </w:pPr>
    </w:p>
    <w:p w14:paraId="6709B45F" w14:textId="77777777" w:rsidR="00440912" w:rsidRDefault="00C55B3D">
      <w:pPr>
        <w:numPr>
          <w:ilvl w:val="1"/>
          <w:numId w:val="1"/>
        </w:numPr>
        <w:ind w:hanging="360"/>
      </w:pPr>
      <w:r>
        <w:t xml:space="preserve">Governance and Societal Responsibilities: How do you govern your organization and fulfill your societal responsibilities? In your response, include answers to the following questions: </w:t>
      </w:r>
    </w:p>
    <w:p w14:paraId="7A59A103" w14:textId="77777777" w:rsidR="00440912" w:rsidRDefault="00C55B3D">
      <w:pPr>
        <w:numPr>
          <w:ilvl w:val="2"/>
          <w:numId w:val="1"/>
        </w:numPr>
        <w:ind w:hanging="253"/>
      </w:pPr>
      <w:r>
        <w:t xml:space="preserve">Organizational Governance </w:t>
      </w:r>
    </w:p>
    <w:p w14:paraId="5B82DDA2" w14:textId="77777777" w:rsidR="00440912" w:rsidRDefault="00C55B3D">
      <w:pPr>
        <w:numPr>
          <w:ilvl w:val="3"/>
          <w:numId w:val="1"/>
        </w:numPr>
        <w:spacing w:after="0"/>
        <w:ind w:hanging="340"/>
      </w:pPr>
      <w:r>
        <w:t xml:space="preserve">Governance System: How does your organization ensure responsible governance? How do you review and achieve the following key aspects of your governance system? </w:t>
      </w:r>
    </w:p>
    <w:p w14:paraId="467D7F45" w14:textId="77777777" w:rsidR="00440912" w:rsidRDefault="00C55B3D">
      <w:pPr>
        <w:numPr>
          <w:ilvl w:val="4"/>
          <w:numId w:val="1"/>
        </w:numPr>
        <w:spacing w:after="0"/>
        <w:ind w:hanging="360"/>
      </w:pPr>
      <w:r>
        <w:t xml:space="preserve">Accountability for senior leaders’ actions </w:t>
      </w:r>
    </w:p>
    <w:p w14:paraId="578857BA" w14:textId="77777777" w:rsidR="00440912" w:rsidRDefault="00C55B3D">
      <w:pPr>
        <w:numPr>
          <w:ilvl w:val="4"/>
          <w:numId w:val="1"/>
        </w:numPr>
        <w:spacing w:after="0"/>
        <w:ind w:hanging="360"/>
      </w:pPr>
      <w:r>
        <w:t xml:space="preserve">Accountability for strategic plans </w:t>
      </w:r>
    </w:p>
    <w:p w14:paraId="249A565C" w14:textId="77777777" w:rsidR="00440912" w:rsidRDefault="00C55B3D">
      <w:pPr>
        <w:numPr>
          <w:ilvl w:val="4"/>
          <w:numId w:val="1"/>
        </w:numPr>
        <w:ind w:hanging="360"/>
      </w:pPr>
      <w:r>
        <w:t xml:space="preserve">Fiscal accountability </w:t>
      </w:r>
    </w:p>
    <w:p w14:paraId="4FEFCE74" w14:textId="77777777" w:rsidR="00440912" w:rsidRDefault="00C55B3D">
      <w:pPr>
        <w:numPr>
          <w:ilvl w:val="4"/>
          <w:numId w:val="1"/>
        </w:numPr>
        <w:spacing w:after="0"/>
        <w:ind w:hanging="360"/>
      </w:pPr>
      <w:r>
        <w:t xml:space="preserve">Transparency in operations </w:t>
      </w:r>
    </w:p>
    <w:p w14:paraId="3DD01979" w14:textId="77777777" w:rsidR="00440912" w:rsidRDefault="00C55B3D">
      <w:pPr>
        <w:numPr>
          <w:ilvl w:val="4"/>
          <w:numId w:val="1"/>
        </w:numPr>
        <w:spacing w:after="12"/>
        <w:ind w:hanging="360"/>
      </w:pPr>
      <w:r>
        <w:t xml:space="preserve">Selection of governance board members and disclosure policies for them, as appropriate </w:t>
      </w:r>
    </w:p>
    <w:p w14:paraId="736E0EEC" w14:textId="77777777" w:rsidR="00440912" w:rsidRDefault="00C55B3D">
      <w:pPr>
        <w:numPr>
          <w:ilvl w:val="4"/>
          <w:numId w:val="1"/>
        </w:numPr>
        <w:spacing w:after="0"/>
        <w:ind w:hanging="360"/>
      </w:pPr>
      <w:r>
        <w:t xml:space="preserve">Independence and effectiveness of internal and external audits </w:t>
      </w:r>
    </w:p>
    <w:p w14:paraId="603F5703" w14:textId="77777777" w:rsidR="00440912" w:rsidRDefault="00C55B3D">
      <w:pPr>
        <w:numPr>
          <w:ilvl w:val="4"/>
          <w:numId w:val="1"/>
        </w:numPr>
        <w:spacing w:after="0"/>
        <w:ind w:hanging="360"/>
      </w:pPr>
      <w:r>
        <w:t xml:space="preserve">Protection of stakeholder and stockholder interests, as appropriate </w:t>
      </w:r>
    </w:p>
    <w:p w14:paraId="78FA01DA" w14:textId="77777777" w:rsidR="00440912" w:rsidRDefault="00C55B3D">
      <w:pPr>
        <w:numPr>
          <w:ilvl w:val="4"/>
          <w:numId w:val="1"/>
        </w:numPr>
        <w:spacing w:after="264"/>
        <w:ind w:hanging="360"/>
      </w:pPr>
      <w:r>
        <w:t>Succession planning for senior leaders</w:t>
      </w:r>
      <w:r>
        <w:rPr>
          <w:b w:val="0"/>
        </w:rPr>
        <w:t xml:space="preserve"> </w:t>
      </w:r>
    </w:p>
    <w:p w14:paraId="54485407" w14:textId="6B45B210" w:rsidR="000A1A27" w:rsidRDefault="003F6613" w:rsidP="0066666A">
      <w:pPr>
        <w:pStyle w:val="ListParagraph"/>
        <w:numPr>
          <w:ilvl w:val="0"/>
          <w:numId w:val="7"/>
        </w:numPr>
        <w:spacing w:after="298" w:line="259" w:lineRule="auto"/>
        <w:rPr>
          <w:b w:val="0"/>
        </w:rPr>
      </w:pPr>
      <w:r>
        <w:rPr>
          <w:b w:val="0"/>
        </w:rPr>
        <w:t>Social responsibilities are fulfilled through activities that promote the well being of the society. Such activities include offering sponsorships</w:t>
      </w:r>
      <w:r w:rsidR="00E00BC0">
        <w:rPr>
          <w:b w:val="0"/>
        </w:rPr>
        <w:t xml:space="preserve"> and </w:t>
      </w:r>
      <w:r>
        <w:rPr>
          <w:b w:val="0"/>
        </w:rPr>
        <w:t xml:space="preserve">providing free medical </w:t>
      </w:r>
      <w:r w:rsidR="00E00BC0">
        <w:rPr>
          <w:b w:val="0"/>
        </w:rPr>
        <w:t>checkups.</w:t>
      </w:r>
    </w:p>
    <w:p w14:paraId="6BCCF21E" w14:textId="682A5ED2" w:rsidR="00E00BC0" w:rsidRDefault="00E00BC0" w:rsidP="0066666A">
      <w:pPr>
        <w:pStyle w:val="ListParagraph"/>
        <w:numPr>
          <w:ilvl w:val="0"/>
          <w:numId w:val="7"/>
        </w:numPr>
        <w:spacing w:after="298" w:line="259" w:lineRule="auto"/>
        <w:rPr>
          <w:b w:val="0"/>
        </w:rPr>
      </w:pPr>
      <w:r>
        <w:rPr>
          <w:b w:val="0"/>
        </w:rPr>
        <w:t xml:space="preserve">Accountability for the actions of senior leaders is based on the effectiveness of the organization. </w:t>
      </w:r>
      <w:r w:rsidR="003224E0">
        <w:rPr>
          <w:b w:val="0"/>
        </w:rPr>
        <w:t xml:space="preserve">Smooth operation suggests that senior leaders are carrying out their activities accordingly. </w:t>
      </w:r>
    </w:p>
    <w:p w14:paraId="3C8483F8" w14:textId="4B06186E" w:rsidR="003224E0" w:rsidRDefault="003224E0" w:rsidP="0066666A">
      <w:pPr>
        <w:pStyle w:val="ListParagraph"/>
        <w:numPr>
          <w:ilvl w:val="0"/>
          <w:numId w:val="7"/>
        </w:numPr>
        <w:spacing w:after="298" w:line="259" w:lineRule="auto"/>
        <w:rPr>
          <w:b w:val="0"/>
        </w:rPr>
      </w:pPr>
      <w:r>
        <w:rPr>
          <w:b w:val="0"/>
        </w:rPr>
        <w:t>Strategic plans are accounted for through the long term and short-term objectives of the firm. These plans are aimed at achievement of such objectives</w:t>
      </w:r>
      <w:r w:rsidR="000A6BBC">
        <w:rPr>
          <w:b w:val="0"/>
        </w:rPr>
        <w:t>.</w:t>
      </w:r>
      <w:r>
        <w:rPr>
          <w:b w:val="0"/>
        </w:rPr>
        <w:t xml:space="preserve"> </w:t>
      </w:r>
    </w:p>
    <w:p w14:paraId="5272DCFC" w14:textId="49866516" w:rsidR="003224E0" w:rsidRDefault="0020656A" w:rsidP="0066666A">
      <w:pPr>
        <w:pStyle w:val="ListParagraph"/>
        <w:numPr>
          <w:ilvl w:val="0"/>
          <w:numId w:val="7"/>
        </w:numPr>
        <w:spacing w:after="298" w:line="259" w:lineRule="auto"/>
        <w:rPr>
          <w:b w:val="0"/>
        </w:rPr>
      </w:pPr>
      <w:r>
        <w:rPr>
          <w:b w:val="0"/>
        </w:rPr>
        <w:t xml:space="preserve">Trust of customers is accounted for by offering quality services. </w:t>
      </w:r>
    </w:p>
    <w:p w14:paraId="43E0CE5D" w14:textId="68BF0F0B" w:rsidR="0020656A" w:rsidRDefault="00465173" w:rsidP="0066666A">
      <w:pPr>
        <w:pStyle w:val="ListParagraph"/>
        <w:numPr>
          <w:ilvl w:val="0"/>
          <w:numId w:val="7"/>
        </w:numPr>
        <w:spacing w:after="298" w:line="259" w:lineRule="auto"/>
        <w:rPr>
          <w:b w:val="0"/>
        </w:rPr>
      </w:pPr>
      <w:r>
        <w:rPr>
          <w:b w:val="0"/>
        </w:rPr>
        <w:t>Selection of governance board members is based on the performance of senior leaders of the organization. Leaders who are able to come up with appropriate policies are selected in the board.</w:t>
      </w:r>
    </w:p>
    <w:p w14:paraId="04B0F8C2" w14:textId="206E07BD" w:rsidR="00465173" w:rsidRDefault="004707E1" w:rsidP="0066666A">
      <w:pPr>
        <w:pStyle w:val="ListParagraph"/>
        <w:numPr>
          <w:ilvl w:val="0"/>
          <w:numId w:val="7"/>
        </w:numPr>
        <w:spacing w:after="298" w:line="259" w:lineRule="auto"/>
        <w:rPr>
          <w:b w:val="0"/>
        </w:rPr>
      </w:pPr>
      <w:r>
        <w:rPr>
          <w:b w:val="0"/>
        </w:rPr>
        <w:t xml:space="preserve">Board of directors are encouraged to guarantee effectiveness of internal and external audits by hiring professionals who can offer such guarantee. </w:t>
      </w:r>
    </w:p>
    <w:p w14:paraId="382BB1E1" w14:textId="3DDE39ED" w:rsidR="004707E1" w:rsidRPr="0066666A" w:rsidRDefault="008751BF" w:rsidP="0066666A">
      <w:pPr>
        <w:pStyle w:val="ListParagraph"/>
        <w:numPr>
          <w:ilvl w:val="0"/>
          <w:numId w:val="7"/>
        </w:numPr>
        <w:spacing w:after="298" w:line="259" w:lineRule="auto"/>
        <w:rPr>
          <w:b w:val="0"/>
        </w:rPr>
      </w:pPr>
      <w:r>
        <w:rPr>
          <w:b w:val="0"/>
        </w:rPr>
        <w:t xml:space="preserve">Both stakeholders and their interests are protected by offering them proper investment plans and guaranteeing them that their capital is invested appropriately. </w:t>
      </w:r>
    </w:p>
    <w:p w14:paraId="7E835615" w14:textId="77777777" w:rsidR="00446083" w:rsidRDefault="00446083" w:rsidP="00446083">
      <w:pPr>
        <w:spacing w:after="298" w:line="259" w:lineRule="auto"/>
      </w:pPr>
      <w:r w:rsidRPr="00446083">
        <w:rPr>
          <w:b w:val="0"/>
        </w:rPr>
        <w:lastRenderedPageBreak/>
        <w:t>{</w:t>
      </w:r>
      <w:r w:rsidRPr="00446083">
        <w:rPr>
          <w:b w:val="0"/>
          <w:color w:val="auto"/>
          <w:szCs w:val="24"/>
          <w:shd w:val="clear" w:color="auto" w:fill="FFFFFF"/>
        </w:rPr>
        <w:t xml:space="preserve">Cady, S. H., Wheeler, J. V., DeWolf, J., &amp; </w:t>
      </w:r>
      <w:proofErr w:type="spellStart"/>
      <w:r w:rsidRPr="00446083">
        <w:rPr>
          <w:b w:val="0"/>
          <w:color w:val="auto"/>
          <w:szCs w:val="24"/>
          <w:shd w:val="clear" w:color="auto" w:fill="FFFFFF"/>
        </w:rPr>
        <w:t>Brodke</w:t>
      </w:r>
      <w:proofErr w:type="spellEnd"/>
      <w:r w:rsidRPr="00446083">
        <w:rPr>
          <w:b w:val="0"/>
          <w:color w:val="auto"/>
          <w:szCs w:val="24"/>
          <w:shd w:val="clear" w:color="auto" w:fill="FFFFFF"/>
        </w:rPr>
        <w:t>, M. (2011). Mission, vision, and values: what do they say? </w:t>
      </w:r>
      <w:r w:rsidRPr="00446083">
        <w:rPr>
          <w:b w:val="0"/>
          <w:i/>
          <w:iCs/>
          <w:color w:val="auto"/>
          <w:szCs w:val="24"/>
          <w:shd w:val="clear" w:color="auto" w:fill="FFFFFF"/>
        </w:rPr>
        <w:t>Organization Development Journal</w:t>
      </w:r>
      <w:r w:rsidRPr="00446083">
        <w:rPr>
          <w:b w:val="0"/>
          <w:color w:val="auto"/>
          <w:szCs w:val="24"/>
          <w:shd w:val="clear" w:color="auto" w:fill="FFFFFF"/>
        </w:rPr>
        <w:t>, </w:t>
      </w:r>
      <w:r w:rsidRPr="00446083">
        <w:rPr>
          <w:b w:val="0"/>
          <w:i/>
          <w:iCs/>
          <w:color w:val="auto"/>
          <w:szCs w:val="24"/>
          <w:shd w:val="clear" w:color="auto" w:fill="FFFFFF"/>
        </w:rPr>
        <w:t>29</w:t>
      </w:r>
      <w:r w:rsidRPr="00446083">
        <w:rPr>
          <w:b w:val="0"/>
          <w:color w:val="auto"/>
          <w:szCs w:val="24"/>
          <w:shd w:val="clear" w:color="auto" w:fill="FFFFFF"/>
        </w:rPr>
        <w:t>(1).}</w:t>
      </w:r>
    </w:p>
    <w:p w14:paraId="0E037AEA" w14:textId="1E5D5B46" w:rsidR="00440912" w:rsidRDefault="00440912">
      <w:pPr>
        <w:spacing w:after="298" w:line="259" w:lineRule="auto"/>
        <w:ind w:left="-5" w:hanging="10"/>
      </w:pPr>
    </w:p>
    <w:p w14:paraId="368F1968" w14:textId="77777777" w:rsidR="00440912" w:rsidRDefault="00C55B3D">
      <w:pPr>
        <w:numPr>
          <w:ilvl w:val="3"/>
          <w:numId w:val="1"/>
        </w:numPr>
        <w:ind w:hanging="340"/>
      </w:pPr>
      <w:r>
        <w:t xml:space="preserve">Performance Evaluation: How do you evaluate the performance of your senior leaders, including the chief executive, and your governance board? How do you use performance evaluations in determining executive compensation? How do your Senior Leaders and governance board use these performance evaluations to advance their development and improve both their own effectiveness as leaders and that of your board and leadership system, as appropriate? </w:t>
      </w:r>
    </w:p>
    <w:p w14:paraId="35FBD9E8" w14:textId="6CD623C5" w:rsidR="00263402" w:rsidRPr="00263402" w:rsidRDefault="008C3964" w:rsidP="00263402">
      <w:pPr>
        <w:pStyle w:val="ListParagraph"/>
        <w:numPr>
          <w:ilvl w:val="0"/>
          <w:numId w:val="8"/>
        </w:numPr>
        <w:spacing w:after="298" w:line="259" w:lineRule="auto"/>
        <w:rPr>
          <w:b w:val="0"/>
        </w:rPr>
      </w:pPr>
      <w:r>
        <w:rPr>
          <w:b w:val="0"/>
        </w:rPr>
        <w:t xml:space="preserve">A program is used to determine the performance of senior leaders. In this program, </w:t>
      </w:r>
      <w:r w:rsidR="003A54F2">
        <w:rPr>
          <w:b w:val="0"/>
        </w:rPr>
        <w:t xml:space="preserve">assessment is carried out to determine leaders whose performance can be recommended. </w:t>
      </w:r>
      <w:r w:rsidR="003A54F2" w:rsidRPr="00DF740B">
        <w:rPr>
          <w:b w:val="0"/>
        </w:rPr>
        <w:t>Baldrige Performance Excellence Program</w:t>
      </w:r>
      <w:r w:rsidR="00DF740B">
        <w:rPr>
          <w:b w:val="0"/>
        </w:rPr>
        <w:t xml:space="preserve"> is also used to evaluate executive compensation. The program offers the required leadership skills that guides leaders on how to improve their effectiveness.</w:t>
      </w:r>
      <w:r w:rsidR="00A4532E">
        <w:rPr>
          <w:b w:val="0"/>
        </w:rPr>
        <w:t xml:space="preserve"> According to Cady et al. (2011), u</w:t>
      </w:r>
      <w:r w:rsidR="008E62FC">
        <w:rPr>
          <w:b w:val="0"/>
        </w:rPr>
        <w:t xml:space="preserve">se of evaluation programs contributes to the success of </w:t>
      </w:r>
      <w:r w:rsidR="00A4532E">
        <w:rPr>
          <w:b w:val="0"/>
        </w:rPr>
        <w:t xml:space="preserve">organization due to proper management. </w:t>
      </w:r>
    </w:p>
    <w:p w14:paraId="7C07B870" w14:textId="77777777" w:rsidR="000530E5" w:rsidRDefault="000530E5" w:rsidP="00F77B3F">
      <w:pPr>
        <w:spacing w:after="298" w:line="259" w:lineRule="auto"/>
      </w:pPr>
      <w:r w:rsidRPr="00F77B3F">
        <w:rPr>
          <w:b w:val="0"/>
        </w:rPr>
        <w:t>{</w:t>
      </w:r>
      <w:r w:rsidRPr="00F77B3F">
        <w:rPr>
          <w:b w:val="0"/>
          <w:color w:val="auto"/>
          <w:szCs w:val="24"/>
          <w:shd w:val="clear" w:color="auto" w:fill="FFFFFF"/>
        </w:rPr>
        <w:t xml:space="preserve">Cady, S. H., Wheeler, J. V., DeWolf, J., &amp; </w:t>
      </w:r>
      <w:proofErr w:type="spellStart"/>
      <w:r w:rsidRPr="00F77B3F">
        <w:rPr>
          <w:b w:val="0"/>
          <w:color w:val="auto"/>
          <w:szCs w:val="24"/>
          <w:shd w:val="clear" w:color="auto" w:fill="FFFFFF"/>
        </w:rPr>
        <w:t>Brodke</w:t>
      </w:r>
      <w:proofErr w:type="spellEnd"/>
      <w:r w:rsidRPr="00F77B3F">
        <w:rPr>
          <w:b w:val="0"/>
          <w:color w:val="auto"/>
          <w:szCs w:val="24"/>
          <w:shd w:val="clear" w:color="auto" w:fill="FFFFFF"/>
        </w:rPr>
        <w:t>, M. (2011). Mission, vision, and values: what do they say? </w:t>
      </w:r>
      <w:r w:rsidRPr="00F77B3F">
        <w:rPr>
          <w:b w:val="0"/>
          <w:i/>
          <w:iCs/>
          <w:color w:val="auto"/>
          <w:szCs w:val="24"/>
          <w:shd w:val="clear" w:color="auto" w:fill="FFFFFF"/>
        </w:rPr>
        <w:t>Organization Development Journal</w:t>
      </w:r>
      <w:r w:rsidRPr="00F77B3F">
        <w:rPr>
          <w:b w:val="0"/>
          <w:color w:val="auto"/>
          <w:szCs w:val="24"/>
          <w:shd w:val="clear" w:color="auto" w:fill="FFFFFF"/>
        </w:rPr>
        <w:t>, </w:t>
      </w:r>
      <w:r w:rsidRPr="00F77B3F">
        <w:rPr>
          <w:b w:val="0"/>
          <w:i/>
          <w:iCs/>
          <w:color w:val="auto"/>
          <w:szCs w:val="24"/>
          <w:shd w:val="clear" w:color="auto" w:fill="FFFFFF"/>
        </w:rPr>
        <w:t>29</w:t>
      </w:r>
      <w:r w:rsidRPr="00F77B3F">
        <w:rPr>
          <w:b w:val="0"/>
          <w:color w:val="auto"/>
          <w:szCs w:val="24"/>
          <w:shd w:val="clear" w:color="auto" w:fill="FFFFFF"/>
        </w:rPr>
        <w:t>(1).}</w:t>
      </w:r>
    </w:p>
    <w:p w14:paraId="095DC3EF" w14:textId="77777777" w:rsidR="00440912" w:rsidRDefault="00C55B3D">
      <w:pPr>
        <w:numPr>
          <w:ilvl w:val="2"/>
          <w:numId w:val="1"/>
        </w:numPr>
        <w:ind w:hanging="253"/>
      </w:pPr>
      <w:r>
        <w:t xml:space="preserve">Legal and Ethical Behavior </w:t>
      </w:r>
    </w:p>
    <w:p w14:paraId="6D325D52" w14:textId="77777777" w:rsidR="00440912" w:rsidRDefault="00C55B3D">
      <w:pPr>
        <w:numPr>
          <w:ilvl w:val="3"/>
          <w:numId w:val="1"/>
        </w:numPr>
        <w:spacing w:after="0"/>
        <w:ind w:hanging="340"/>
      </w:pPr>
      <w:r>
        <w:t xml:space="preserve">Legal, Regulatory, and Accreditation Compliance: How do you anticipate and address public concerns with your health care services and your operations? </w:t>
      </w:r>
    </w:p>
    <w:p w14:paraId="40330727" w14:textId="77777777" w:rsidR="00440912" w:rsidRDefault="00C55B3D">
      <w:pPr>
        <w:spacing w:after="0"/>
        <w:ind w:left="1065" w:firstLine="0"/>
      </w:pPr>
      <w:r>
        <w:t xml:space="preserve">How do you: </w:t>
      </w:r>
    </w:p>
    <w:p w14:paraId="00A64075" w14:textId="77777777" w:rsidR="00440912" w:rsidRDefault="00C55B3D">
      <w:pPr>
        <w:numPr>
          <w:ilvl w:val="4"/>
          <w:numId w:val="1"/>
        </w:numPr>
        <w:spacing w:after="12"/>
        <w:ind w:hanging="360"/>
      </w:pPr>
      <w:r>
        <w:t xml:space="preserve">address any adverse societal impacts of your health care services and your operations; </w:t>
      </w:r>
    </w:p>
    <w:p w14:paraId="05038174" w14:textId="77777777" w:rsidR="00440912" w:rsidRDefault="00C55B3D">
      <w:pPr>
        <w:numPr>
          <w:ilvl w:val="4"/>
          <w:numId w:val="1"/>
        </w:numPr>
        <w:spacing w:after="12"/>
        <w:ind w:hanging="360"/>
      </w:pPr>
      <w:r>
        <w:t xml:space="preserve">anticipate public concerns with your future health care services and operations; and </w:t>
      </w:r>
    </w:p>
    <w:p w14:paraId="7289F46A" w14:textId="77777777" w:rsidR="00440912" w:rsidRDefault="00C55B3D">
      <w:pPr>
        <w:numPr>
          <w:ilvl w:val="4"/>
          <w:numId w:val="1"/>
        </w:numPr>
        <w:ind w:hanging="360"/>
      </w:pPr>
      <w:r>
        <w:t xml:space="preserve">prepare for these impacts and concerns proactively, including through conservation of natural resources and effective supply-chain management processes, as appropriate? </w:t>
      </w:r>
    </w:p>
    <w:p w14:paraId="31727177" w14:textId="77777777" w:rsidR="00440912" w:rsidRDefault="00C55B3D">
      <w:pPr>
        <w:ind w:left="1065" w:firstLine="0"/>
      </w:pPr>
      <w:r>
        <w:t xml:space="preserve">What are your key compliance processes, measures, and goals for meeting and surpassing regulatory, legal, and accreditation requirements, as appropriate? What are your key processes, measures, and goals for addressing risks associated with your health care services and operations? </w:t>
      </w:r>
    </w:p>
    <w:p w14:paraId="7559AF15" w14:textId="108BEC76" w:rsidR="00B85E72" w:rsidRDefault="00BB78CF" w:rsidP="00B85E72">
      <w:pPr>
        <w:pStyle w:val="ListParagraph"/>
        <w:numPr>
          <w:ilvl w:val="0"/>
          <w:numId w:val="8"/>
        </w:numPr>
        <w:spacing w:after="298" w:line="259" w:lineRule="auto"/>
        <w:rPr>
          <w:b w:val="0"/>
        </w:rPr>
      </w:pPr>
      <w:r>
        <w:rPr>
          <w:b w:val="0"/>
        </w:rPr>
        <w:t xml:space="preserve">Adverse societal impacts are addressed through campaigns and use of social media. </w:t>
      </w:r>
    </w:p>
    <w:p w14:paraId="62FB2DB4" w14:textId="7D6DEB7F" w:rsidR="00BB78CF" w:rsidRDefault="006D7E58" w:rsidP="00B85E72">
      <w:pPr>
        <w:pStyle w:val="ListParagraph"/>
        <w:numPr>
          <w:ilvl w:val="0"/>
          <w:numId w:val="8"/>
        </w:numPr>
        <w:spacing w:after="298" w:line="259" w:lineRule="auto"/>
        <w:rPr>
          <w:b w:val="0"/>
        </w:rPr>
      </w:pPr>
      <w:r>
        <w:rPr>
          <w:b w:val="0"/>
        </w:rPr>
        <w:lastRenderedPageBreak/>
        <w:t xml:space="preserve">Public concerns are anticipated through </w:t>
      </w:r>
      <w:r w:rsidR="004C6A9F">
        <w:rPr>
          <w:b w:val="0"/>
        </w:rPr>
        <w:t xml:space="preserve">response from customers which is used to avoid any concerns that may occur in the future. </w:t>
      </w:r>
    </w:p>
    <w:p w14:paraId="7CF06337" w14:textId="167D9E29" w:rsidR="004C6A9F" w:rsidRDefault="00ED1A44" w:rsidP="00B85E72">
      <w:pPr>
        <w:pStyle w:val="ListParagraph"/>
        <w:numPr>
          <w:ilvl w:val="0"/>
          <w:numId w:val="8"/>
        </w:numPr>
        <w:spacing w:after="298" w:line="259" w:lineRule="auto"/>
        <w:rPr>
          <w:b w:val="0"/>
        </w:rPr>
      </w:pPr>
      <w:r>
        <w:rPr>
          <w:b w:val="0"/>
        </w:rPr>
        <w:t xml:space="preserve">Preparation is made through proper training of employees to ensure that they are aware of the concerns of the public and how to deal with such concerns. In such training, methods of nature conservation are introduced to the employees. </w:t>
      </w:r>
    </w:p>
    <w:p w14:paraId="6C295166" w14:textId="7717025B" w:rsidR="00C02B57" w:rsidRPr="00B85E72" w:rsidRDefault="00B97D0D" w:rsidP="00B85E72">
      <w:pPr>
        <w:pStyle w:val="ListParagraph"/>
        <w:numPr>
          <w:ilvl w:val="0"/>
          <w:numId w:val="8"/>
        </w:numPr>
        <w:spacing w:after="298" w:line="259" w:lineRule="auto"/>
        <w:rPr>
          <w:b w:val="0"/>
        </w:rPr>
      </w:pPr>
      <w:r>
        <w:rPr>
          <w:b w:val="0"/>
        </w:rPr>
        <w:t xml:space="preserve">Use of a business plan </w:t>
      </w:r>
      <w:r w:rsidR="00203CD7">
        <w:rPr>
          <w:b w:val="0"/>
        </w:rPr>
        <w:t xml:space="preserve">ensures that risks within the organization are addressed accordingly. </w:t>
      </w:r>
    </w:p>
    <w:p w14:paraId="2020EB1D" w14:textId="15901E81" w:rsidR="00440912" w:rsidRDefault="00C55B3D">
      <w:pPr>
        <w:spacing w:after="298" w:line="259" w:lineRule="auto"/>
        <w:ind w:left="-5" w:hanging="10"/>
      </w:pPr>
      <w:r>
        <w:rPr>
          <w:b w:val="0"/>
        </w:rPr>
        <w:t>{</w:t>
      </w:r>
      <w:r w:rsidR="000530E5" w:rsidRPr="000530E5">
        <w:rPr>
          <w:b w:val="0"/>
          <w:color w:val="auto"/>
          <w:szCs w:val="24"/>
          <w:shd w:val="clear" w:color="auto" w:fill="FFFFFF"/>
        </w:rPr>
        <w:t xml:space="preserve">Cady, S. H., Wheeler, J. V., DeWolf, J., &amp; </w:t>
      </w:r>
      <w:proofErr w:type="spellStart"/>
      <w:r w:rsidR="000530E5" w:rsidRPr="000530E5">
        <w:rPr>
          <w:b w:val="0"/>
          <w:color w:val="auto"/>
          <w:szCs w:val="24"/>
          <w:shd w:val="clear" w:color="auto" w:fill="FFFFFF"/>
        </w:rPr>
        <w:t>Brodke</w:t>
      </w:r>
      <w:proofErr w:type="spellEnd"/>
      <w:r w:rsidR="000530E5" w:rsidRPr="000530E5">
        <w:rPr>
          <w:b w:val="0"/>
          <w:color w:val="auto"/>
          <w:szCs w:val="24"/>
          <w:shd w:val="clear" w:color="auto" w:fill="FFFFFF"/>
        </w:rPr>
        <w:t>, M. (2011). Mission, vision, and values: what do they say? </w:t>
      </w:r>
      <w:r w:rsidR="000530E5" w:rsidRPr="000530E5">
        <w:rPr>
          <w:b w:val="0"/>
          <w:i/>
          <w:iCs/>
          <w:color w:val="auto"/>
          <w:szCs w:val="24"/>
          <w:shd w:val="clear" w:color="auto" w:fill="FFFFFF"/>
        </w:rPr>
        <w:t>Organization Development Journal</w:t>
      </w:r>
      <w:r w:rsidR="000530E5" w:rsidRPr="000530E5">
        <w:rPr>
          <w:b w:val="0"/>
          <w:color w:val="auto"/>
          <w:szCs w:val="24"/>
          <w:shd w:val="clear" w:color="auto" w:fill="FFFFFF"/>
        </w:rPr>
        <w:t>, </w:t>
      </w:r>
      <w:r w:rsidR="000530E5" w:rsidRPr="000530E5">
        <w:rPr>
          <w:b w:val="0"/>
          <w:i/>
          <w:iCs/>
          <w:color w:val="auto"/>
          <w:szCs w:val="24"/>
          <w:shd w:val="clear" w:color="auto" w:fill="FFFFFF"/>
        </w:rPr>
        <w:t>29</w:t>
      </w:r>
      <w:r w:rsidR="000530E5" w:rsidRPr="000530E5">
        <w:rPr>
          <w:b w:val="0"/>
          <w:color w:val="auto"/>
          <w:szCs w:val="24"/>
          <w:shd w:val="clear" w:color="auto" w:fill="FFFFFF"/>
        </w:rPr>
        <w:t>(1).}</w:t>
      </w:r>
    </w:p>
    <w:p w14:paraId="29E877C0" w14:textId="77777777" w:rsidR="00440912" w:rsidRDefault="00C55B3D">
      <w:pPr>
        <w:numPr>
          <w:ilvl w:val="3"/>
          <w:numId w:val="1"/>
        </w:numPr>
        <w:ind w:hanging="340"/>
      </w:pPr>
      <w:r>
        <w:t xml:space="preserve">Ethical Behavior: How do you promote and ensure ethical behavior in all interactions? What are your key processes and measures or indicators for enabling and monitoring ethical behavior in your governance structure; throughout your organization; and in interactions with your workforce, patients, other customers, partners, suppliers, and other stakeholders? How do you monitor and respond to breaches of ethical behavior? </w:t>
      </w:r>
    </w:p>
    <w:p w14:paraId="7953A286" w14:textId="56303880" w:rsidR="00C02B57" w:rsidRPr="00C02B57" w:rsidRDefault="00B96D30" w:rsidP="00C02B57">
      <w:pPr>
        <w:pStyle w:val="ListParagraph"/>
        <w:numPr>
          <w:ilvl w:val="0"/>
          <w:numId w:val="9"/>
        </w:numPr>
        <w:spacing w:after="298" w:line="259" w:lineRule="auto"/>
        <w:rPr>
          <w:b w:val="0"/>
        </w:rPr>
      </w:pPr>
      <w:r>
        <w:rPr>
          <w:b w:val="0"/>
        </w:rPr>
        <w:t xml:space="preserve">Ethical behavior is promoted through acts such as conflict resolution methods and proper treatment of customers and stake holders. Ethical behavior is monitored through questionnaires provided to customers concerning the nature of treatment they receive within the firm. </w:t>
      </w:r>
      <w:r w:rsidR="00DC2100">
        <w:rPr>
          <w:b w:val="0"/>
        </w:rPr>
        <w:t xml:space="preserve">Breaches within the firm are monitored through the use of a program that allows employees </w:t>
      </w:r>
      <w:r w:rsidR="00B949D7">
        <w:rPr>
          <w:b w:val="0"/>
        </w:rPr>
        <w:t xml:space="preserve">and customers to provide any concerns. </w:t>
      </w:r>
    </w:p>
    <w:p w14:paraId="4377ED21" w14:textId="77777777" w:rsidR="00440912" w:rsidRDefault="00C55B3D">
      <w:pPr>
        <w:numPr>
          <w:ilvl w:val="2"/>
          <w:numId w:val="1"/>
        </w:numPr>
        <w:ind w:hanging="253"/>
      </w:pPr>
      <w:r>
        <w:t xml:space="preserve">Societal Responsibilities </w:t>
      </w:r>
    </w:p>
    <w:p w14:paraId="6AD0E606" w14:textId="77777777" w:rsidR="00440912" w:rsidRDefault="00C55B3D">
      <w:pPr>
        <w:numPr>
          <w:ilvl w:val="3"/>
          <w:numId w:val="1"/>
        </w:numPr>
        <w:ind w:hanging="340"/>
      </w:pPr>
      <w:r>
        <w:t xml:space="preserve">Societal Well-Being: How do you consider societal well-being and benefit as part of your strategy and daily operations? How do you contribute to societal wellbeing through your environmental, social, and economic systems? </w:t>
      </w:r>
    </w:p>
    <w:p w14:paraId="42C7CACC" w14:textId="3F49B29A" w:rsidR="00B949D7" w:rsidRPr="00B949D7" w:rsidRDefault="002447C8" w:rsidP="00B949D7">
      <w:pPr>
        <w:pStyle w:val="ListParagraph"/>
        <w:numPr>
          <w:ilvl w:val="0"/>
          <w:numId w:val="9"/>
        </w:numPr>
        <w:spacing w:after="298" w:line="259" w:lineRule="auto"/>
        <w:rPr>
          <w:b w:val="0"/>
        </w:rPr>
      </w:pPr>
      <w:r>
        <w:rPr>
          <w:b w:val="0"/>
        </w:rPr>
        <w:t xml:space="preserve">Societal well-being and benefit is considered through proper treatment of employees and development of strategies that are aimed at improvement of the well being of the community. </w:t>
      </w:r>
      <w:r w:rsidR="00A12477">
        <w:rPr>
          <w:b w:val="0"/>
        </w:rPr>
        <w:t xml:space="preserve">Improvement of health in the society and offering training programs to members of the society allows me to promote the well being of the society. </w:t>
      </w:r>
    </w:p>
    <w:p w14:paraId="5E8E16CD" w14:textId="77777777" w:rsidR="00440912" w:rsidRDefault="00C55B3D">
      <w:pPr>
        <w:numPr>
          <w:ilvl w:val="3"/>
          <w:numId w:val="1"/>
        </w:numPr>
        <w:ind w:hanging="340"/>
      </w:pPr>
      <w:r>
        <w:t xml:space="preserve">Community Support: How do you actively support and strengthen your key communities? What are your key communities? How do you identify them and determine areas for organizational involvement, including areas that leverage your core competencies? How do your senior leaders, in concert with your workforce, contribute to improving these communities and building community health? </w:t>
      </w:r>
    </w:p>
    <w:p w14:paraId="32CF75A7" w14:textId="5553EB62" w:rsidR="00A12477" w:rsidRDefault="001078BF" w:rsidP="00A12477">
      <w:pPr>
        <w:pStyle w:val="ListParagraph"/>
        <w:numPr>
          <w:ilvl w:val="0"/>
          <w:numId w:val="9"/>
        </w:numPr>
        <w:spacing w:after="298" w:line="259" w:lineRule="auto"/>
        <w:rPr>
          <w:b w:val="0"/>
        </w:rPr>
      </w:pPr>
      <w:r>
        <w:rPr>
          <w:b w:val="0"/>
        </w:rPr>
        <w:lastRenderedPageBreak/>
        <w:t xml:space="preserve">Providing customers and patients with detailed feedback. </w:t>
      </w:r>
    </w:p>
    <w:p w14:paraId="0F79FC3A" w14:textId="3EEBA24C" w:rsidR="001078BF" w:rsidRDefault="001078BF" w:rsidP="00A12477">
      <w:pPr>
        <w:pStyle w:val="ListParagraph"/>
        <w:numPr>
          <w:ilvl w:val="0"/>
          <w:numId w:val="9"/>
        </w:numPr>
        <w:spacing w:after="298" w:line="259" w:lineRule="auto"/>
        <w:rPr>
          <w:b w:val="0"/>
        </w:rPr>
      </w:pPr>
      <w:r>
        <w:rPr>
          <w:b w:val="0"/>
        </w:rPr>
        <w:t xml:space="preserve">Ensuring achievement in the results obtained after treatment of workers. </w:t>
      </w:r>
    </w:p>
    <w:p w14:paraId="70BE0F0E" w14:textId="6E2720E5" w:rsidR="001078BF" w:rsidRDefault="00A00D03" w:rsidP="00A12477">
      <w:pPr>
        <w:pStyle w:val="ListParagraph"/>
        <w:numPr>
          <w:ilvl w:val="0"/>
          <w:numId w:val="9"/>
        </w:numPr>
        <w:spacing w:after="298" w:line="259" w:lineRule="auto"/>
        <w:rPr>
          <w:b w:val="0"/>
        </w:rPr>
      </w:pPr>
      <w:r>
        <w:rPr>
          <w:b w:val="0"/>
        </w:rPr>
        <w:t xml:space="preserve">Communities that are in great need of medical attention are the major target. They are identified through surveys. </w:t>
      </w:r>
    </w:p>
    <w:p w14:paraId="6E25D36B" w14:textId="619A6B84" w:rsidR="00A4532E" w:rsidRDefault="00CC3ECF" w:rsidP="00A12477">
      <w:pPr>
        <w:pStyle w:val="ListParagraph"/>
        <w:numPr>
          <w:ilvl w:val="0"/>
          <w:numId w:val="9"/>
        </w:numPr>
        <w:spacing w:after="298" w:line="259" w:lineRule="auto"/>
        <w:rPr>
          <w:b w:val="0"/>
        </w:rPr>
      </w:pPr>
      <w:r>
        <w:rPr>
          <w:b w:val="0"/>
        </w:rPr>
        <w:t>Surveys provides relevant information conc</w:t>
      </w:r>
      <w:bookmarkStart w:id="0" w:name="_GoBack"/>
      <w:bookmarkEnd w:id="0"/>
      <w:r>
        <w:rPr>
          <w:b w:val="0"/>
        </w:rPr>
        <w:t xml:space="preserve">erning the values of an organization since the details obtained are used to determine whether such values are effective or not (Scott, Jaffe </w:t>
      </w:r>
      <w:r w:rsidR="00FF4287">
        <w:rPr>
          <w:b w:val="0"/>
        </w:rPr>
        <w:t xml:space="preserve">&amp; </w:t>
      </w:r>
      <w:proofErr w:type="spellStart"/>
      <w:r w:rsidR="00FF4287">
        <w:rPr>
          <w:b w:val="0"/>
        </w:rPr>
        <w:t>Tobe</w:t>
      </w:r>
      <w:proofErr w:type="spellEnd"/>
      <w:r w:rsidR="00FF4287">
        <w:rPr>
          <w:b w:val="0"/>
        </w:rPr>
        <w:t>, 1993)</w:t>
      </w:r>
    </w:p>
    <w:p w14:paraId="755344BF" w14:textId="1BE7318D" w:rsidR="00E72E77" w:rsidRPr="00126A13" w:rsidRDefault="00A00D03" w:rsidP="00126A13">
      <w:pPr>
        <w:pStyle w:val="ListParagraph"/>
        <w:numPr>
          <w:ilvl w:val="0"/>
          <w:numId w:val="9"/>
        </w:numPr>
        <w:spacing w:after="298" w:line="259" w:lineRule="auto"/>
        <w:rPr>
          <w:b w:val="0"/>
        </w:rPr>
      </w:pPr>
      <w:r>
        <w:rPr>
          <w:b w:val="0"/>
        </w:rPr>
        <w:t>Senior leaders contribute to the improvement of these communities by offe</w:t>
      </w:r>
      <w:r w:rsidR="00E83058">
        <w:rPr>
          <w:b w:val="0"/>
        </w:rPr>
        <w:t xml:space="preserve">ring them proper management. This management guarantees proper administration of medical services and medical care. </w:t>
      </w:r>
    </w:p>
    <w:p w14:paraId="6823A25C" w14:textId="3591D6CD" w:rsidR="00440912" w:rsidRDefault="00795547" w:rsidP="00463739">
      <w:pPr>
        <w:spacing w:after="298" w:line="259" w:lineRule="auto"/>
        <w:sectPr w:rsidR="00440912" w:rsidSect="00F93DE5">
          <w:headerReference w:type="default" r:id="rId9"/>
          <w:headerReference w:type="first" r:id="rId10"/>
          <w:pgSz w:w="12240" w:h="15840"/>
          <w:pgMar w:top="1466" w:right="1440" w:bottom="1508" w:left="1440" w:header="720" w:footer="720" w:gutter="0"/>
          <w:cols w:space="720"/>
          <w:titlePg/>
          <w:docGrid w:linePitch="328"/>
        </w:sectPr>
      </w:pPr>
      <w:proofErr w:type="gramStart"/>
      <w:r w:rsidRPr="00795547">
        <w:rPr>
          <w:b w:val="0"/>
        </w:rPr>
        <w:t>{</w:t>
      </w:r>
      <w:r w:rsidRPr="00795547">
        <w:rPr>
          <w:b w:val="0"/>
          <w:color w:val="auto"/>
          <w:szCs w:val="24"/>
          <w:shd w:val="clear" w:color="auto" w:fill="FFFFFF"/>
        </w:rPr>
        <w:t xml:space="preserve">Scott, C., Jaffe, D., &amp; </w:t>
      </w:r>
      <w:proofErr w:type="spellStart"/>
      <w:r w:rsidRPr="00795547">
        <w:rPr>
          <w:b w:val="0"/>
          <w:color w:val="auto"/>
          <w:szCs w:val="24"/>
          <w:shd w:val="clear" w:color="auto" w:fill="FFFFFF"/>
        </w:rPr>
        <w:t>Tobe</w:t>
      </w:r>
      <w:proofErr w:type="spellEnd"/>
      <w:r w:rsidRPr="00795547">
        <w:rPr>
          <w:b w:val="0"/>
          <w:color w:val="auto"/>
          <w:szCs w:val="24"/>
          <w:shd w:val="clear" w:color="auto" w:fill="FFFFFF"/>
        </w:rPr>
        <w:t>, G. (1993).</w:t>
      </w:r>
      <w:proofErr w:type="gramEnd"/>
      <w:r w:rsidRPr="00795547">
        <w:rPr>
          <w:b w:val="0"/>
          <w:color w:val="auto"/>
          <w:szCs w:val="24"/>
          <w:shd w:val="clear" w:color="auto" w:fill="FFFFFF"/>
        </w:rPr>
        <w:t> </w:t>
      </w:r>
      <w:proofErr w:type="gramStart"/>
      <w:r w:rsidRPr="00795547">
        <w:rPr>
          <w:b w:val="0"/>
          <w:i/>
          <w:iCs/>
          <w:color w:val="auto"/>
          <w:szCs w:val="24"/>
          <w:shd w:val="clear" w:color="auto" w:fill="FFFFFF"/>
        </w:rPr>
        <w:t>Organizational vision, values and mission</w:t>
      </w:r>
      <w:r w:rsidR="00126A13">
        <w:rPr>
          <w:b w:val="0"/>
          <w:color w:val="auto"/>
          <w:szCs w:val="24"/>
          <w:shd w:val="clear" w:color="auto" w:fill="FFFFFF"/>
        </w:rPr>
        <w:t>.</w:t>
      </w:r>
      <w:proofErr w:type="gramEnd"/>
      <w:r w:rsidR="00126A13">
        <w:rPr>
          <w:b w:val="0"/>
          <w:color w:val="auto"/>
          <w:szCs w:val="24"/>
          <w:shd w:val="clear" w:color="auto" w:fill="FFFFFF"/>
        </w:rPr>
        <w:t xml:space="preserve"> </w:t>
      </w:r>
      <w:proofErr w:type="gramStart"/>
      <w:r w:rsidR="00126A13">
        <w:rPr>
          <w:b w:val="0"/>
          <w:color w:val="auto"/>
          <w:szCs w:val="24"/>
          <w:shd w:val="clear" w:color="auto" w:fill="FFFFFF"/>
        </w:rPr>
        <w:t>Crisp Learning.</w:t>
      </w:r>
      <w:proofErr w:type="gramEnd"/>
      <w:r w:rsidR="00126A13">
        <w:rPr>
          <w:b w:val="0"/>
          <w:color w:val="auto"/>
          <w:szCs w:val="24"/>
          <w:shd w:val="clear" w:color="auto" w:fill="FFFFFF"/>
        </w:rPr>
        <w:t xml:space="preserve"> </w:t>
      </w:r>
    </w:p>
    <w:p w14:paraId="7A7CCA40" w14:textId="47C84EDC" w:rsidR="00440912" w:rsidRPr="00126A13" w:rsidRDefault="00440912" w:rsidP="00126A13">
      <w:pPr>
        <w:tabs>
          <w:tab w:val="left" w:pos="1575"/>
        </w:tabs>
        <w:ind w:left="0" w:firstLine="0"/>
      </w:pPr>
    </w:p>
    <w:sectPr w:rsidR="00440912" w:rsidRPr="00126A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CC5CF7" w14:textId="77777777" w:rsidR="00D07360" w:rsidRDefault="00D07360" w:rsidP="00463739">
      <w:pPr>
        <w:spacing w:after="0" w:line="240" w:lineRule="auto"/>
      </w:pPr>
      <w:r>
        <w:separator/>
      </w:r>
    </w:p>
  </w:endnote>
  <w:endnote w:type="continuationSeparator" w:id="0">
    <w:p w14:paraId="22B102C7" w14:textId="77777777" w:rsidR="00D07360" w:rsidRDefault="00D07360" w:rsidP="00463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F916D7" w14:textId="77777777" w:rsidR="00D07360" w:rsidRDefault="00D07360" w:rsidP="00463739">
      <w:pPr>
        <w:spacing w:after="0" w:line="240" w:lineRule="auto"/>
      </w:pPr>
      <w:r>
        <w:separator/>
      </w:r>
    </w:p>
  </w:footnote>
  <w:footnote w:type="continuationSeparator" w:id="0">
    <w:p w14:paraId="79C050CA" w14:textId="77777777" w:rsidR="00D07360" w:rsidRDefault="00D07360" w:rsidP="004637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6507194"/>
      <w:docPartObj>
        <w:docPartGallery w:val="Page Numbers (Top of Page)"/>
        <w:docPartUnique/>
      </w:docPartObj>
    </w:sdtPr>
    <w:sdtEndPr>
      <w:rPr>
        <w:noProof/>
      </w:rPr>
    </w:sdtEndPr>
    <w:sdtContent>
      <w:p w14:paraId="1AA7D506" w14:textId="7FAD4225" w:rsidR="00F93DE5" w:rsidRDefault="00F93DE5">
        <w:pPr>
          <w:pStyle w:val="Header"/>
          <w:jc w:val="right"/>
        </w:pPr>
        <w:r>
          <w:rPr>
            <w:b w:val="0"/>
          </w:rPr>
          <w:t>LEADERSHIP</w:t>
        </w:r>
        <w:r>
          <w:t xml:space="preserve"> </w:t>
        </w:r>
        <w:r>
          <w:tab/>
        </w:r>
        <w:r>
          <w:tab/>
        </w:r>
        <w:r>
          <w:fldChar w:fldCharType="begin"/>
        </w:r>
        <w:r>
          <w:instrText xml:space="preserve"> PAGE   \* MERGEFORMAT </w:instrText>
        </w:r>
        <w:r>
          <w:fldChar w:fldCharType="separate"/>
        </w:r>
        <w:r w:rsidR="00126A13">
          <w:rPr>
            <w:noProof/>
          </w:rPr>
          <w:t>8</w:t>
        </w:r>
        <w:r>
          <w:rPr>
            <w:noProof/>
          </w:rPr>
          <w:fldChar w:fldCharType="end"/>
        </w:r>
      </w:p>
    </w:sdtContent>
  </w:sdt>
  <w:p w14:paraId="00E56604" w14:textId="77777777" w:rsidR="00F93DE5" w:rsidRDefault="00F93D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579591" w14:textId="47BDC11D" w:rsidR="00F93DE5" w:rsidRPr="00F93DE5" w:rsidRDefault="00F93DE5">
    <w:pPr>
      <w:pStyle w:val="Header"/>
      <w:rPr>
        <w:b w:val="0"/>
      </w:rPr>
    </w:pPr>
    <w:r w:rsidRPr="00F93DE5">
      <w:rPr>
        <w:b w:val="0"/>
      </w:rPr>
      <w:t>Running head:</w:t>
    </w:r>
    <w:r>
      <w:rPr>
        <w:b w:val="0"/>
      </w:rPr>
      <w:t xml:space="preserve"> LEADERSHIP</w:t>
    </w:r>
    <w:r>
      <w:tab/>
    </w:r>
    <w:r>
      <w:tab/>
    </w:r>
    <w:r w:rsidRPr="00F93DE5">
      <w:rPr>
        <w:b w:val="0"/>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5659B"/>
    <w:multiLevelType w:val="hybridMultilevel"/>
    <w:tmpl w:val="951CB688"/>
    <w:lvl w:ilvl="0" w:tplc="0409000B">
      <w:start w:val="1"/>
      <w:numFmt w:val="bullet"/>
      <w:lvlText w:val=""/>
      <w:lvlJc w:val="left"/>
      <w:pPr>
        <w:ind w:left="705" w:hanging="360"/>
      </w:pPr>
      <w:rPr>
        <w:rFonts w:ascii="Wingdings" w:hAnsi="Wingdings"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
    <w:nsid w:val="17D03D85"/>
    <w:multiLevelType w:val="hybridMultilevel"/>
    <w:tmpl w:val="BA7231EA"/>
    <w:lvl w:ilvl="0" w:tplc="0409000B">
      <w:start w:val="1"/>
      <w:numFmt w:val="bullet"/>
      <w:lvlText w:val=""/>
      <w:lvlJc w:val="left"/>
      <w:pPr>
        <w:ind w:left="705" w:hanging="360"/>
      </w:pPr>
      <w:rPr>
        <w:rFonts w:ascii="Wingdings" w:hAnsi="Wingdings"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2">
    <w:nsid w:val="20533608"/>
    <w:multiLevelType w:val="hybridMultilevel"/>
    <w:tmpl w:val="44B409F6"/>
    <w:lvl w:ilvl="0" w:tplc="0409000B">
      <w:start w:val="1"/>
      <w:numFmt w:val="bullet"/>
      <w:lvlText w:val=""/>
      <w:lvlJc w:val="left"/>
      <w:pPr>
        <w:ind w:left="705" w:hanging="360"/>
      </w:pPr>
      <w:rPr>
        <w:rFonts w:ascii="Wingdings" w:hAnsi="Wingdings"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
    <w:nsid w:val="2E122640"/>
    <w:multiLevelType w:val="hybridMultilevel"/>
    <w:tmpl w:val="5D3AE1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110526"/>
    <w:multiLevelType w:val="hybridMultilevel"/>
    <w:tmpl w:val="87C2C486"/>
    <w:lvl w:ilvl="0" w:tplc="0409000B">
      <w:start w:val="1"/>
      <w:numFmt w:val="bullet"/>
      <w:lvlText w:val=""/>
      <w:lvlJc w:val="left"/>
      <w:pPr>
        <w:ind w:left="705" w:hanging="360"/>
      </w:pPr>
      <w:rPr>
        <w:rFonts w:ascii="Wingdings" w:hAnsi="Wingdings"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5">
    <w:nsid w:val="39DA136B"/>
    <w:multiLevelType w:val="multilevel"/>
    <w:tmpl w:val="3698EB42"/>
    <w:lvl w:ilvl="0">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Letter"/>
      <w:lvlText w:val="%3."/>
      <w:lvlJc w:val="left"/>
      <w:pPr>
        <w:ind w:left="61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bullet"/>
      <w:lvlText w:val="•"/>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nsid w:val="52DD3FB6"/>
    <w:multiLevelType w:val="hybridMultilevel"/>
    <w:tmpl w:val="F0D6C6BC"/>
    <w:lvl w:ilvl="0" w:tplc="0409000B">
      <w:start w:val="1"/>
      <w:numFmt w:val="bullet"/>
      <w:lvlText w:val=""/>
      <w:lvlJc w:val="left"/>
      <w:pPr>
        <w:ind w:left="705" w:hanging="360"/>
      </w:pPr>
      <w:rPr>
        <w:rFonts w:ascii="Wingdings" w:hAnsi="Wingdings"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7">
    <w:nsid w:val="6BA27093"/>
    <w:multiLevelType w:val="hybridMultilevel"/>
    <w:tmpl w:val="172425E2"/>
    <w:lvl w:ilvl="0" w:tplc="0409000B">
      <w:start w:val="1"/>
      <w:numFmt w:val="bullet"/>
      <w:lvlText w:val=""/>
      <w:lvlJc w:val="left"/>
      <w:pPr>
        <w:ind w:left="705" w:hanging="360"/>
      </w:pPr>
      <w:rPr>
        <w:rFonts w:ascii="Wingdings" w:hAnsi="Wingdings"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8">
    <w:nsid w:val="79080C7F"/>
    <w:multiLevelType w:val="hybridMultilevel"/>
    <w:tmpl w:val="01CEB7E4"/>
    <w:lvl w:ilvl="0" w:tplc="0409000B">
      <w:start w:val="1"/>
      <w:numFmt w:val="bullet"/>
      <w:lvlText w:val=""/>
      <w:lvlJc w:val="left"/>
      <w:pPr>
        <w:ind w:left="705" w:hanging="360"/>
      </w:pPr>
      <w:rPr>
        <w:rFonts w:ascii="Wingdings" w:hAnsi="Wingdings"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num w:numId="1">
    <w:abstractNumId w:val="5"/>
  </w:num>
  <w:num w:numId="2">
    <w:abstractNumId w:val="3"/>
  </w:num>
  <w:num w:numId="3">
    <w:abstractNumId w:val="2"/>
  </w:num>
  <w:num w:numId="4">
    <w:abstractNumId w:val="0"/>
  </w:num>
  <w:num w:numId="5">
    <w:abstractNumId w:val="6"/>
  </w:num>
  <w:num w:numId="6">
    <w:abstractNumId w:val="7"/>
  </w:num>
  <w:num w:numId="7">
    <w:abstractNumId w:val="4"/>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GwMDY1sjAzMzc1MTZQ0lEKTi0uzszPAykwrgUAV9i3WSwAAAA="/>
  </w:docVars>
  <w:rsids>
    <w:rsidRoot w:val="00440912"/>
    <w:rsid w:val="0003477D"/>
    <w:rsid w:val="000530E5"/>
    <w:rsid w:val="000A1A27"/>
    <w:rsid w:val="000A6BBC"/>
    <w:rsid w:val="000E2211"/>
    <w:rsid w:val="001078BF"/>
    <w:rsid w:val="00126A13"/>
    <w:rsid w:val="00132763"/>
    <w:rsid w:val="00133365"/>
    <w:rsid w:val="001528FC"/>
    <w:rsid w:val="00192EAB"/>
    <w:rsid w:val="001A502B"/>
    <w:rsid w:val="001A715D"/>
    <w:rsid w:val="00203CD7"/>
    <w:rsid w:val="0020656A"/>
    <w:rsid w:val="002447C8"/>
    <w:rsid w:val="00263402"/>
    <w:rsid w:val="003224E0"/>
    <w:rsid w:val="003A54F2"/>
    <w:rsid w:val="003D3C74"/>
    <w:rsid w:val="003F6613"/>
    <w:rsid w:val="00440912"/>
    <w:rsid w:val="00446083"/>
    <w:rsid w:val="00457F1B"/>
    <w:rsid w:val="00463739"/>
    <w:rsid w:val="00465173"/>
    <w:rsid w:val="004707E1"/>
    <w:rsid w:val="00491F27"/>
    <w:rsid w:val="004C6A9F"/>
    <w:rsid w:val="005023AF"/>
    <w:rsid w:val="00540F7D"/>
    <w:rsid w:val="00556FDB"/>
    <w:rsid w:val="00582DD1"/>
    <w:rsid w:val="0059460E"/>
    <w:rsid w:val="00652057"/>
    <w:rsid w:val="0066666A"/>
    <w:rsid w:val="00672474"/>
    <w:rsid w:val="006A3A71"/>
    <w:rsid w:val="006D7E58"/>
    <w:rsid w:val="00700080"/>
    <w:rsid w:val="007827E4"/>
    <w:rsid w:val="00795547"/>
    <w:rsid w:val="007B2B5F"/>
    <w:rsid w:val="007F058B"/>
    <w:rsid w:val="00835216"/>
    <w:rsid w:val="008661C7"/>
    <w:rsid w:val="008751BF"/>
    <w:rsid w:val="008C3964"/>
    <w:rsid w:val="008D382F"/>
    <w:rsid w:val="008E62FC"/>
    <w:rsid w:val="008E7074"/>
    <w:rsid w:val="009B3001"/>
    <w:rsid w:val="009B4F9C"/>
    <w:rsid w:val="00A00D03"/>
    <w:rsid w:val="00A12477"/>
    <w:rsid w:val="00A4532E"/>
    <w:rsid w:val="00A922A9"/>
    <w:rsid w:val="00AB2E83"/>
    <w:rsid w:val="00B72DE1"/>
    <w:rsid w:val="00B85E72"/>
    <w:rsid w:val="00B90D32"/>
    <w:rsid w:val="00B949D7"/>
    <w:rsid w:val="00B96D30"/>
    <w:rsid w:val="00B97D0D"/>
    <w:rsid w:val="00BA4250"/>
    <w:rsid w:val="00BB78CF"/>
    <w:rsid w:val="00C02B57"/>
    <w:rsid w:val="00C55B3D"/>
    <w:rsid w:val="00CA39F6"/>
    <w:rsid w:val="00CA7E97"/>
    <w:rsid w:val="00CC3ECF"/>
    <w:rsid w:val="00D07360"/>
    <w:rsid w:val="00DC2100"/>
    <w:rsid w:val="00DF740B"/>
    <w:rsid w:val="00E00BC0"/>
    <w:rsid w:val="00E0449F"/>
    <w:rsid w:val="00E0705F"/>
    <w:rsid w:val="00E34C1E"/>
    <w:rsid w:val="00E72E77"/>
    <w:rsid w:val="00E83058"/>
    <w:rsid w:val="00EA72EA"/>
    <w:rsid w:val="00EC6154"/>
    <w:rsid w:val="00ED1A44"/>
    <w:rsid w:val="00F31EAB"/>
    <w:rsid w:val="00F7165F"/>
    <w:rsid w:val="00F77B3F"/>
    <w:rsid w:val="00F93DE5"/>
    <w:rsid w:val="00FE0410"/>
    <w:rsid w:val="00FE6EA0"/>
    <w:rsid w:val="00FF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C1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91" w:line="271" w:lineRule="auto"/>
      <w:ind w:left="370" w:hanging="37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7F1B"/>
    <w:pPr>
      <w:ind w:left="720"/>
      <w:contextualSpacing/>
    </w:pPr>
  </w:style>
  <w:style w:type="paragraph" w:styleId="BalloonText">
    <w:name w:val="Balloon Text"/>
    <w:basedOn w:val="Normal"/>
    <w:link w:val="BalloonTextChar"/>
    <w:uiPriority w:val="99"/>
    <w:semiHidden/>
    <w:unhideWhenUsed/>
    <w:rsid w:val="004637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3739"/>
    <w:rPr>
      <w:rFonts w:ascii="Tahoma" w:eastAsia="Times New Roman" w:hAnsi="Tahoma" w:cs="Tahoma"/>
      <w:b/>
      <w:color w:val="000000"/>
      <w:sz w:val="16"/>
      <w:szCs w:val="16"/>
    </w:rPr>
  </w:style>
  <w:style w:type="paragraph" w:styleId="Header">
    <w:name w:val="header"/>
    <w:basedOn w:val="Normal"/>
    <w:link w:val="HeaderChar"/>
    <w:uiPriority w:val="99"/>
    <w:unhideWhenUsed/>
    <w:rsid w:val="00463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739"/>
    <w:rPr>
      <w:rFonts w:ascii="Times New Roman" w:eastAsia="Times New Roman" w:hAnsi="Times New Roman" w:cs="Times New Roman"/>
      <w:b/>
      <w:color w:val="000000"/>
      <w:sz w:val="24"/>
    </w:rPr>
  </w:style>
  <w:style w:type="paragraph" w:styleId="Footer">
    <w:name w:val="footer"/>
    <w:basedOn w:val="Normal"/>
    <w:link w:val="FooterChar"/>
    <w:uiPriority w:val="99"/>
    <w:unhideWhenUsed/>
    <w:rsid w:val="00463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739"/>
    <w:rPr>
      <w:rFonts w:ascii="Times New Roman" w:eastAsia="Times New Roman" w:hAnsi="Times New Roman" w:cs="Times New Roman"/>
      <w:b/>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91" w:line="271" w:lineRule="auto"/>
      <w:ind w:left="370" w:hanging="37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7F1B"/>
    <w:pPr>
      <w:ind w:left="720"/>
      <w:contextualSpacing/>
    </w:pPr>
  </w:style>
  <w:style w:type="paragraph" w:styleId="BalloonText">
    <w:name w:val="Balloon Text"/>
    <w:basedOn w:val="Normal"/>
    <w:link w:val="BalloonTextChar"/>
    <w:uiPriority w:val="99"/>
    <w:semiHidden/>
    <w:unhideWhenUsed/>
    <w:rsid w:val="004637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3739"/>
    <w:rPr>
      <w:rFonts w:ascii="Tahoma" w:eastAsia="Times New Roman" w:hAnsi="Tahoma" w:cs="Tahoma"/>
      <w:b/>
      <w:color w:val="000000"/>
      <w:sz w:val="16"/>
      <w:szCs w:val="16"/>
    </w:rPr>
  </w:style>
  <w:style w:type="paragraph" w:styleId="Header">
    <w:name w:val="header"/>
    <w:basedOn w:val="Normal"/>
    <w:link w:val="HeaderChar"/>
    <w:uiPriority w:val="99"/>
    <w:unhideWhenUsed/>
    <w:rsid w:val="00463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739"/>
    <w:rPr>
      <w:rFonts w:ascii="Times New Roman" w:eastAsia="Times New Roman" w:hAnsi="Times New Roman" w:cs="Times New Roman"/>
      <w:b/>
      <w:color w:val="000000"/>
      <w:sz w:val="24"/>
    </w:rPr>
  </w:style>
  <w:style w:type="paragraph" w:styleId="Footer">
    <w:name w:val="footer"/>
    <w:basedOn w:val="Normal"/>
    <w:link w:val="FooterChar"/>
    <w:uiPriority w:val="99"/>
    <w:unhideWhenUsed/>
    <w:rsid w:val="00463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739"/>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723EC9-7CE3-49E5-85C6-78D3F290F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2161</Words>
  <Characters>12323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Untitled 3</vt:lpstr>
    </vt:vector>
  </TitlesOfParts>
  <Company/>
  <LinksUpToDate>false</LinksUpToDate>
  <CharactersWithSpaces>14456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 3</dc:title>
  <dc:creator>kk</dc:creator>
  <cp:lastModifiedBy>Kanyoi</cp:lastModifiedBy>
  <cp:revision>14</cp:revision>
  <dcterms:created xsi:type="dcterms:W3CDTF">2018-10-16T02:45:00Z</dcterms:created>
  <dcterms:modified xsi:type="dcterms:W3CDTF">2018-10-16T02:49:00Z</dcterms:modified>
</cp:coreProperties>
</file>